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B3" w:rsidRPr="00A32DB2" w:rsidRDefault="00931CB3" w:rsidP="00931C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2DB2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931CB3" w:rsidRPr="00A32DB2" w:rsidRDefault="00931CB3" w:rsidP="00931C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2DB2">
        <w:rPr>
          <w:rFonts w:ascii="Times New Roman" w:hAnsi="Times New Roman" w:cs="Times New Roman"/>
          <w:sz w:val="28"/>
          <w:szCs w:val="28"/>
        </w:rPr>
        <w:t>«СРЕДНЯЯ ОБЩЕОБРАЗОВАТЕЛЬНАЯ ШКОЛА №3</w:t>
      </w:r>
    </w:p>
    <w:p w:rsidR="00931CB3" w:rsidRPr="00A32DB2" w:rsidRDefault="00931CB3" w:rsidP="00931C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2DB2">
        <w:rPr>
          <w:rFonts w:ascii="Times New Roman" w:hAnsi="Times New Roman" w:cs="Times New Roman"/>
          <w:sz w:val="28"/>
          <w:szCs w:val="28"/>
        </w:rPr>
        <w:t>С УГЛУБЛЕННЫМ ИЗУЧЕНИЕМ МУЗЫКАЛЬНЫХ ПРЕДМЕТОВ</w:t>
      </w:r>
    </w:p>
    <w:p w:rsidR="00931CB3" w:rsidRPr="00A32DB2" w:rsidRDefault="00931CB3" w:rsidP="00931C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2DB2">
        <w:rPr>
          <w:rFonts w:ascii="Times New Roman" w:hAnsi="Times New Roman" w:cs="Times New Roman"/>
          <w:sz w:val="28"/>
          <w:szCs w:val="28"/>
        </w:rPr>
        <w:t>ИМЕНИ А.П. ИВАНОВА»</w:t>
      </w:r>
    </w:p>
    <w:p w:rsidR="00931CB3" w:rsidRPr="00A32DB2" w:rsidRDefault="00931CB3" w:rsidP="00931C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31CB3" w:rsidRPr="00A32DB2" w:rsidRDefault="00931CB3" w:rsidP="00931CB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31CB3" w:rsidRPr="00A32DB2" w:rsidRDefault="00931CB3" w:rsidP="00931CB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2DB2">
        <w:rPr>
          <w:rFonts w:ascii="Times New Roman" w:hAnsi="Times New Roman" w:cs="Times New Roman"/>
          <w:b/>
          <w:color w:val="000000"/>
          <w:sz w:val="28"/>
          <w:szCs w:val="28"/>
        </w:rPr>
        <w:t>ПРИКАЗ</w:t>
      </w:r>
    </w:p>
    <w:p w:rsidR="00931CB3" w:rsidRDefault="00931CB3" w:rsidP="00931CB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31CB3" w:rsidRPr="00A32DB2" w:rsidRDefault="00931CB3" w:rsidP="00931CB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31CB3" w:rsidRPr="00A32DB2" w:rsidRDefault="00931CB3" w:rsidP="00931CB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  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.07.2024</w:t>
      </w:r>
      <w:r w:rsidRPr="00A32DB2">
        <w:rPr>
          <w:rFonts w:ascii="Times New Roman" w:hAnsi="Times New Roman" w:cs="Times New Roman"/>
          <w:color w:val="000000"/>
          <w:sz w:val="28"/>
          <w:szCs w:val="28"/>
        </w:rPr>
        <w:t xml:space="preserve">г.           </w:t>
      </w:r>
      <w:r w:rsidRPr="00A32DB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32DB2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32DB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32DB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32DB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№  </w:t>
      </w:r>
      <w:r w:rsidR="008A5BDD">
        <w:rPr>
          <w:rFonts w:ascii="Times New Roman" w:hAnsi="Times New Roman" w:cs="Times New Roman"/>
          <w:color w:val="000000"/>
          <w:sz w:val="28"/>
          <w:szCs w:val="28"/>
        </w:rPr>
        <w:t>155</w:t>
      </w:r>
    </w:p>
    <w:p w:rsidR="00931CB3" w:rsidRPr="00A32DB2" w:rsidRDefault="00931CB3" w:rsidP="00931CB3">
      <w:pPr>
        <w:pStyle w:val="a6"/>
        <w:ind w:left="0"/>
        <w:contextualSpacing/>
        <w:jc w:val="center"/>
        <w:rPr>
          <w:sz w:val="28"/>
          <w:szCs w:val="28"/>
        </w:rPr>
      </w:pPr>
    </w:p>
    <w:p w:rsidR="00581186" w:rsidRPr="00C6200C" w:rsidRDefault="00581186" w:rsidP="005811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C620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81186" w:rsidRPr="008A5BDD" w:rsidRDefault="00931CB3" w:rsidP="00581186">
      <w:pPr>
        <w:rPr>
          <w:rFonts w:ascii="Times New Roman" w:hAnsi="Times New Roman" w:cs="Times New Roman"/>
          <w:sz w:val="28"/>
          <w:szCs w:val="28"/>
        </w:rPr>
      </w:pPr>
      <w:r w:rsidRPr="008A5BDD">
        <w:rPr>
          <w:rFonts w:ascii="Times New Roman" w:hAnsi="Times New Roman" w:cs="Times New Roman"/>
          <w:sz w:val="28"/>
          <w:szCs w:val="28"/>
        </w:rPr>
        <w:t xml:space="preserve">« </w:t>
      </w:r>
      <w:r w:rsidR="00581186" w:rsidRPr="008A5BDD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</w:t>
      </w:r>
    </w:p>
    <w:p w:rsidR="00581186" w:rsidRPr="008A5BDD" w:rsidRDefault="00581186" w:rsidP="00581186">
      <w:pPr>
        <w:rPr>
          <w:rFonts w:ascii="Times New Roman" w:hAnsi="Times New Roman" w:cs="Times New Roman"/>
          <w:sz w:val="28"/>
          <w:szCs w:val="28"/>
        </w:rPr>
      </w:pPr>
      <w:r w:rsidRPr="008A5BDD">
        <w:rPr>
          <w:rFonts w:ascii="Times New Roman" w:hAnsi="Times New Roman" w:cs="Times New Roman"/>
          <w:sz w:val="28"/>
          <w:szCs w:val="28"/>
        </w:rPr>
        <w:t>и программ внеурочной деятельности</w:t>
      </w:r>
    </w:p>
    <w:p w:rsidR="00581186" w:rsidRPr="008A5BDD" w:rsidRDefault="00581186" w:rsidP="00581186">
      <w:pPr>
        <w:rPr>
          <w:rFonts w:ascii="Times New Roman" w:hAnsi="Times New Roman" w:cs="Times New Roman"/>
          <w:sz w:val="28"/>
          <w:szCs w:val="28"/>
        </w:rPr>
      </w:pPr>
      <w:r w:rsidRPr="008A5BDD">
        <w:rPr>
          <w:rFonts w:ascii="Times New Roman" w:hAnsi="Times New Roman" w:cs="Times New Roman"/>
          <w:sz w:val="28"/>
          <w:szCs w:val="28"/>
        </w:rPr>
        <w:t>центра «Точка роста»</w:t>
      </w:r>
    </w:p>
    <w:p w:rsidR="00581186" w:rsidRPr="00931CB3" w:rsidRDefault="00581186" w:rsidP="0058118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31CB3">
        <w:rPr>
          <w:b/>
          <w:sz w:val="24"/>
          <w:szCs w:val="24"/>
        </w:rPr>
        <w:tab/>
      </w:r>
      <w:r w:rsidRPr="00931CB3">
        <w:rPr>
          <w:rFonts w:ascii="Times New Roman" w:hAnsi="Times New Roman" w:cs="Times New Roman"/>
          <w:sz w:val="28"/>
          <w:szCs w:val="28"/>
        </w:rPr>
        <w:t xml:space="preserve">В соответствии с приказом по МОУ СОШ №3  от 1.09.2023 «О работе </w:t>
      </w:r>
      <w:r w:rsidR="00931CB3">
        <w:rPr>
          <w:rFonts w:ascii="Times New Roman" w:hAnsi="Times New Roman" w:cs="Times New Roman"/>
          <w:sz w:val="28"/>
          <w:szCs w:val="28"/>
        </w:rPr>
        <w:t xml:space="preserve">Центра «Точка роста» в 2024 </w:t>
      </w:r>
      <w:r w:rsidR="00931CB3" w:rsidRPr="00931CB3">
        <w:rPr>
          <w:rFonts w:ascii="Times New Roman" w:hAnsi="Times New Roman" w:cs="Times New Roman"/>
          <w:sz w:val="28"/>
          <w:szCs w:val="28"/>
        </w:rPr>
        <w:t>-2025 учебном году</w:t>
      </w:r>
      <w:proofErr w:type="gramStart"/>
      <w:r w:rsidR="00931CB3" w:rsidRPr="00931C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31CB3" w:rsidRPr="00931CB3">
        <w:rPr>
          <w:rFonts w:ascii="Times New Roman" w:hAnsi="Times New Roman" w:cs="Times New Roman"/>
          <w:sz w:val="28"/>
          <w:szCs w:val="28"/>
        </w:rPr>
        <w:t xml:space="preserve"> П</w:t>
      </w:r>
      <w:r w:rsidRPr="00931CB3">
        <w:rPr>
          <w:rFonts w:ascii="Times New Roman" w:hAnsi="Times New Roman" w:cs="Times New Roman"/>
          <w:sz w:val="28"/>
          <w:szCs w:val="28"/>
        </w:rPr>
        <w:t xml:space="preserve">оложением о центре,  на основании методических рекомендаций </w:t>
      </w:r>
      <w:r w:rsidR="00931CB3" w:rsidRPr="00931CB3">
        <w:rPr>
          <w:rFonts w:ascii="Times New Roman" w:hAnsi="Times New Roman" w:cs="Times New Roman"/>
          <w:sz w:val="28"/>
          <w:szCs w:val="28"/>
        </w:rPr>
        <w:t xml:space="preserve"> Минобразования РФ</w:t>
      </w:r>
    </w:p>
    <w:p w:rsidR="00581186" w:rsidRPr="00931CB3" w:rsidRDefault="00581186" w:rsidP="00581186">
      <w:pPr>
        <w:tabs>
          <w:tab w:val="left" w:pos="560"/>
          <w:tab w:val="left" w:pos="7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CB3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81186" w:rsidRPr="00931CB3" w:rsidRDefault="00581186" w:rsidP="008A5BDD">
      <w:pPr>
        <w:spacing w:after="120" w:line="240" w:lineRule="auto"/>
        <w:ind w:right="478"/>
        <w:jc w:val="both"/>
        <w:rPr>
          <w:rFonts w:ascii="Times New Roman" w:hAnsi="Times New Roman" w:cs="Times New Roman"/>
          <w:sz w:val="28"/>
          <w:szCs w:val="28"/>
        </w:rPr>
      </w:pPr>
      <w:r w:rsidRPr="00931CB3">
        <w:rPr>
          <w:rFonts w:ascii="Times New Roman" w:hAnsi="Times New Roman" w:cs="Times New Roman"/>
          <w:sz w:val="28"/>
          <w:szCs w:val="28"/>
        </w:rPr>
        <w:t xml:space="preserve">1)Утвердить план учебно-воспитательных, внеурочных и социокультурных мероприятий в Центре образования цифрового и гуманитарного профилей </w:t>
      </w:r>
      <w:r w:rsidR="00931CB3">
        <w:rPr>
          <w:rFonts w:ascii="Times New Roman" w:hAnsi="Times New Roman" w:cs="Times New Roman"/>
          <w:sz w:val="28"/>
          <w:szCs w:val="28"/>
        </w:rPr>
        <w:t>«Точка роста» МОУ СОШ</w:t>
      </w:r>
      <w:r w:rsidR="008A5BDD">
        <w:rPr>
          <w:rFonts w:ascii="Times New Roman" w:hAnsi="Times New Roman" w:cs="Times New Roman"/>
          <w:sz w:val="28"/>
          <w:szCs w:val="28"/>
        </w:rPr>
        <w:t xml:space="preserve">  №3 </w:t>
      </w:r>
      <w:r w:rsidR="00931CB3">
        <w:rPr>
          <w:rFonts w:ascii="Times New Roman" w:hAnsi="Times New Roman" w:cs="Times New Roman"/>
          <w:sz w:val="28"/>
          <w:szCs w:val="28"/>
        </w:rPr>
        <w:t>на 2024-2025</w:t>
      </w:r>
      <w:r w:rsidRPr="00931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B3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931CB3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</w:p>
    <w:p w:rsidR="00581186" w:rsidRPr="00931CB3" w:rsidRDefault="00581186" w:rsidP="008A5BD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CB3">
        <w:rPr>
          <w:rFonts w:ascii="Times New Roman" w:hAnsi="Times New Roman" w:cs="Times New Roman"/>
          <w:sz w:val="28"/>
          <w:szCs w:val="28"/>
        </w:rPr>
        <w:t>2)</w:t>
      </w:r>
      <w:r w:rsidR="00931CB3">
        <w:rPr>
          <w:rFonts w:ascii="Times New Roman" w:hAnsi="Times New Roman" w:cs="Times New Roman"/>
          <w:sz w:val="28"/>
          <w:szCs w:val="28"/>
        </w:rPr>
        <w:t xml:space="preserve"> </w:t>
      </w:r>
      <w:r w:rsidRPr="00931CB3">
        <w:rPr>
          <w:rFonts w:ascii="Times New Roman" w:hAnsi="Times New Roman" w:cs="Times New Roman"/>
          <w:sz w:val="28"/>
          <w:szCs w:val="28"/>
        </w:rPr>
        <w:t xml:space="preserve">На основании протокола МО №1  от </w:t>
      </w:r>
      <w:r w:rsidR="00931CB3">
        <w:rPr>
          <w:rFonts w:ascii="Times New Roman" w:hAnsi="Times New Roman" w:cs="Times New Roman"/>
          <w:sz w:val="28"/>
          <w:szCs w:val="28"/>
        </w:rPr>
        <w:t>28 .06. 2024</w:t>
      </w:r>
      <w:r w:rsidRPr="00931CB3">
        <w:rPr>
          <w:rFonts w:ascii="Times New Roman" w:hAnsi="Times New Roman" w:cs="Times New Roman"/>
          <w:sz w:val="28"/>
          <w:szCs w:val="28"/>
        </w:rPr>
        <w:t xml:space="preserve"> г утвердить рабочие программы курсов внеурочной деятельности, реализуемые  на б</w:t>
      </w:r>
      <w:r w:rsidR="00931CB3">
        <w:rPr>
          <w:rFonts w:ascii="Times New Roman" w:hAnsi="Times New Roman" w:cs="Times New Roman"/>
          <w:sz w:val="28"/>
          <w:szCs w:val="28"/>
        </w:rPr>
        <w:t>азе центра «Точка роста» на 2024-2025 .</w:t>
      </w:r>
    </w:p>
    <w:p w:rsidR="00581186" w:rsidRPr="00931CB3" w:rsidRDefault="00581186" w:rsidP="008A5BDD">
      <w:pPr>
        <w:pStyle w:val="a4"/>
        <w:spacing w:after="150" w:afterAutospacing="0"/>
        <w:jc w:val="both"/>
        <w:rPr>
          <w:color w:val="000000"/>
          <w:sz w:val="28"/>
          <w:szCs w:val="28"/>
        </w:rPr>
      </w:pPr>
      <w:r w:rsidRPr="00931CB3">
        <w:rPr>
          <w:rStyle w:val="a5"/>
          <w:color w:val="000000"/>
          <w:sz w:val="28"/>
          <w:szCs w:val="28"/>
          <w:u w:val="single"/>
        </w:rPr>
        <w:t>Образовательные программы:</w:t>
      </w:r>
    </w:p>
    <w:p w:rsidR="00581186" w:rsidRPr="00931CB3" w:rsidRDefault="00873BBA" w:rsidP="008A5BDD">
      <w:pPr>
        <w:pStyle w:val="a4"/>
        <w:spacing w:after="150" w:afterAutospacing="0"/>
        <w:jc w:val="both"/>
        <w:rPr>
          <w:color w:val="000000"/>
          <w:sz w:val="28"/>
          <w:szCs w:val="28"/>
        </w:rPr>
      </w:pPr>
      <w:hyperlink r:id="rId5" w:history="1">
        <w:r w:rsidR="00581186" w:rsidRPr="00931CB3">
          <w:rPr>
            <w:rStyle w:val="a3"/>
            <w:color w:val="000000"/>
            <w:sz w:val="28"/>
            <w:szCs w:val="28"/>
          </w:rPr>
          <w:t>Рабочая программа элективного курса по физике "Практическая физика" для 10-11 класса</w:t>
        </w:r>
      </w:hyperlink>
    </w:p>
    <w:p w:rsidR="00581186" w:rsidRPr="00931CB3" w:rsidRDefault="00873BBA" w:rsidP="008A5BDD">
      <w:pPr>
        <w:pStyle w:val="a4"/>
        <w:spacing w:after="150" w:afterAutospacing="0"/>
        <w:jc w:val="both"/>
        <w:rPr>
          <w:color w:val="000000"/>
          <w:sz w:val="28"/>
          <w:szCs w:val="28"/>
        </w:rPr>
      </w:pPr>
      <w:hyperlink r:id="rId6" w:history="1">
        <w:r w:rsidR="00581186" w:rsidRPr="00931CB3">
          <w:rPr>
            <w:rStyle w:val="a3"/>
            <w:color w:val="000000"/>
            <w:sz w:val="28"/>
            <w:szCs w:val="28"/>
          </w:rPr>
          <w:t>Рабочая программа элективного курса по химии "Системное повторение курса химии" для 10-11 класса</w:t>
        </w:r>
      </w:hyperlink>
    </w:p>
    <w:p w:rsidR="00581186" w:rsidRPr="00931CB3" w:rsidRDefault="00873BBA" w:rsidP="008A5BDD">
      <w:pPr>
        <w:pStyle w:val="a4"/>
        <w:spacing w:after="150" w:afterAutospacing="0"/>
        <w:jc w:val="both"/>
        <w:rPr>
          <w:color w:val="000000"/>
          <w:sz w:val="28"/>
          <w:szCs w:val="28"/>
        </w:rPr>
      </w:pPr>
      <w:hyperlink r:id="rId7" w:history="1">
        <w:r w:rsidR="00581186" w:rsidRPr="00931CB3">
          <w:rPr>
            <w:rStyle w:val="a3"/>
            <w:color w:val="000000"/>
            <w:sz w:val="28"/>
            <w:szCs w:val="28"/>
          </w:rPr>
          <w:t>Рабочая программа элективного курса по химии "Актуальные вопросы современной химии" для 10-11 класса</w:t>
        </w:r>
      </w:hyperlink>
    </w:p>
    <w:p w:rsidR="00581186" w:rsidRPr="00931CB3" w:rsidRDefault="00873BBA" w:rsidP="008A5BDD">
      <w:pPr>
        <w:pStyle w:val="a4"/>
        <w:spacing w:after="150" w:afterAutospacing="0"/>
        <w:jc w:val="both"/>
        <w:rPr>
          <w:color w:val="000000"/>
          <w:sz w:val="28"/>
          <w:szCs w:val="28"/>
        </w:rPr>
      </w:pPr>
      <w:hyperlink r:id="rId8" w:history="1">
        <w:r w:rsidR="00581186" w:rsidRPr="00931CB3">
          <w:rPr>
            <w:rStyle w:val="a3"/>
            <w:color w:val="000000"/>
            <w:sz w:val="28"/>
            <w:szCs w:val="28"/>
          </w:rPr>
          <w:t>Рабочая программа элективного курса по физике "Практикум по химии" для 10-11 класса</w:t>
        </w:r>
      </w:hyperlink>
    </w:p>
    <w:p w:rsidR="00581186" w:rsidRPr="00931CB3" w:rsidRDefault="00873BBA" w:rsidP="008A5BDD">
      <w:pPr>
        <w:pStyle w:val="a4"/>
        <w:spacing w:after="150" w:afterAutospacing="0"/>
        <w:jc w:val="both"/>
        <w:rPr>
          <w:color w:val="000000"/>
          <w:sz w:val="28"/>
          <w:szCs w:val="28"/>
        </w:rPr>
      </w:pPr>
      <w:hyperlink r:id="rId9" w:history="1">
        <w:r w:rsidR="00581186" w:rsidRPr="00931CB3">
          <w:rPr>
            <w:rStyle w:val="a3"/>
            <w:color w:val="000000"/>
            <w:sz w:val="28"/>
            <w:szCs w:val="28"/>
          </w:rPr>
          <w:t>Программа элективного пропедевтического курса «В химии всё интересно» с использованием оборудования центра «Точка роста» 7 класс</w:t>
        </w:r>
      </w:hyperlink>
    </w:p>
    <w:p w:rsidR="00581186" w:rsidRPr="00931CB3" w:rsidRDefault="00873BBA" w:rsidP="008A5BDD">
      <w:pPr>
        <w:pStyle w:val="a4"/>
        <w:jc w:val="both"/>
        <w:rPr>
          <w:color w:val="000000"/>
          <w:sz w:val="28"/>
          <w:szCs w:val="28"/>
        </w:rPr>
      </w:pPr>
      <w:hyperlink r:id="rId10" w:history="1">
        <w:r w:rsidR="00581186" w:rsidRPr="00931CB3">
          <w:rPr>
            <w:rStyle w:val="a3"/>
            <w:color w:val="000000"/>
            <w:sz w:val="28"/>
            <w:szCs w:val="28"/>
          </w:rPr>
          <w:t>Рабочая программа по химии для 8, 9 классов с использованием оборудования центра «Точка Роста»</w:t>
        </w:r>
      </w:hyperlink>
    </w:p>
    <w:p w:rsidR="00581186" w:rsidRPr="00931CB3" w:rsidRDefault="00873BBA" w:rsidP="008A5BDD">
      <w:pPr>
        <w:pStyle w:val="a4"/>
        <w:jc w:val="both"/>
        <w:rPr>
          <w:color w:val="000000"/>
          <w:sz w:val="28"/>
          <w:szCs w:val="28"/>
        </w:rPr>
      </w:pPr>
      <w:hyperlink r:id="rId11" w:history="1">
        <w:r w:rsidR="00581186" w:rsidRPr="00931CB3">
          <w:rPr>
            <w:rStyle w:val="a3"/>
            <w:color w:val="000000"/>
            <w:sz w:val="28"/>
            <w:szCs w:val="28"/>
            <w:shd w:val="clear" w:color="auto" w:fill="FFFFFF"/>
          </w:rPr>
          <w:t>Программа элективного  курса «Химия вокруг нас» с использованием оборудования центра «Точка роста» 9 класс</w:t>
        </w:r>
      </w:hyperlink>
    </w:p>
    <w:p w:rsidR="00581186" w:rsidRPr="00931CB3" w:rsidRDefault="00873BBA" w:rsidP="008A5BDD">
      <w:pPr>
        <w:pStyle w:val="a4"/>
        <w:jc w:val="both"/>
        <w:rPr>
          <w:color w:val="000000"/>
          <w:sz w:val="28"/>
          <w:szCs w:val="28"/>
        </w:rPr>
      </w:pPr>
      <w:hyperlink r:id="rId12" w:history="1">
        <w:r w:rsidR="00581186" w:rsidRPr="00931CB3">
          <w:rPr>
            <w:rStyle w:val="a3"/>
            <w:color w:val="000000"/>
            <w:sz w:val="28"/>
            <w:szCs w:val="28"/>
            <w:shd w:val="clear" w:color="auto" w:fill="FFFFFF"/>
          </w:rPr>
          <w:t>Рабочая программа элективного курса, с использованием оборудования центра «Точка роста» «Химия в задачах» 10 класс</w:t>
        </w:r>
      </w:hyperlink>
    </w:p>
    <w:p w:rsidR="00581186" w:rsidRPr="00931CB3" w:rsidRDefault="00873BBA" w:rsidP="008A5BDD">
      <w:pPr>
        <w:pStyle w:val="a4"/>
        <w:jc w:val="both"/>
        <w:rPr>
          <w:color w:val="000000"/>
          <w:sz w:val="28"/>
          <w:szCs w:val="28"/>
        </w:rPr>
      </w:pPr>
      <w:hyperlink r:id="rId13" w:history="1">
        <w:r w:rsidR="00581186" w:rsidRPr="00931CB3">
          <w:rPr>
            <w:rStyle w:val="a3"/>
            <w:color w:val="000000"/>
            <w:sz w:val="28"/>
            <w:szCs w:val="28"/>
            <w:shd w:val="clear" w:color="auto" w:fill="FFFFFF"/>
          </w:rPr>
          <w:t>Рабочая программа объединения по физике "Экспериментатор" с использованием оборудования центра «Точка роста»</w:t>
        </w:r>
        <w:r w:rsidR="00581186" w:rsidRPr="00931CB3">
          <w:rPr>
            <w:rStyle w:val="a3"/>
            <w:color w:val="005B7F"/>
            <w:sz w:val="28"/>
            <w:szCs w:val="28"/>
          </w:rPr>
          <w:t> 10 класс</w:t>
        </w:r>
      </w:hyperlink>
    </w:p>
    <w:p w:rsidR="00581186" w:rsidRPr="00931CB3" w:rsidRDefault="00873BBA" w:rsidP="008A5BDD">
      <w:pPr>
        <w:pStyle w:val="a4"/>
        <w:jc w:val="both"/>
        <w:rPr>
          <w:color w:val="000000"/>
          <w:sz w:val="28"/>
          <w:szCs w:val="28"/>
        </w:rPr>
      </w:pPr>
      <w:hyperlink r:id="rId14" w:history="1">
        <w:r w:rsidR="00581186" w:rsidRPr="00931CB3">
          <w:rPr>
            <w:rStyle w:val="a3"/>
            <w:color w:val="000000"/>
            <w:sz w:val="28"/>
            <w:szCs w:val="28"/>
            <w:shd w:val="clear" w:color="auto" w:fill="FFFFFF"/>
          </w:rPr>
          <w:t>Рабочая программа объединения по биологии "Практическая биология" с использованием оборудования центра «Точка роста»</w:t>
        </w:r>
        <w:r w:rsidR="00581186" w:rsidRPr="00931CB3">
          <w:rPr>
            <w:rStyle w:val="a3"/>
            <w:color w:val="005B7F"/>
            <w:sz w:val="28"/>
            <w:szCs w:val="28"/>
          </w:rPr>
          <w:t> 8 класс</w:t>
        </w:r>
      </w:hyperlink>
    </w:p>
    <w:p w:rsidR="00581186" w:rsidRPr="00931CB3" w:rsidRDefault="00581186" w:rsidP="008A5BDD">
      <w:pPr>
        <w:spacing w:after="0" w:line="240" w:lineRule="auto"/>
        <w:ind w:right="478"/>
        <w:jc w:val="both"/>
        <w:rPr>
          <w:rFonts w:ascii="Times New Roman" w:hAnsi="Times New Roman" w:cs="Times New Roman"/>
          <w:sz w:val="28"/>
          <w:szCs w:val="28"/>
        </w:rPr>
      </w:pPr>
      <w:r w:rsidRPr="00931CB3">
        <w:rPr>
          <w:rFonts w:ascii="Times New Roman" w:hAnsi="Times New Roman" w:cs="Times New Roman"/>
          <w:sz w:val="28"/>
          <w:szCs w:val="28"/>
        </w:rPr>
        <w:t xml:space="preserve">3)  </w:t>
      </w:r>
      <w:proofErr w:type="gramStart"/>
      <w:r w:rsidRPr="00931C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1CB3">
        <w:rPr>
          <w:rFonts w:ascii="Times New Roman" w:hAnsi="Times New Roman" w:cs="Times New Roman"/>
          <w:sz w:val="28"/>
          <w:szCs w:val="28"/>
        </w:rPr>
        <w:t xml:space="preserve"> исполнением настоящего оставляю за собой</w:t>
      </w:r>
    </w:p>
    <w:p w:rsidR="00931CB3" w:rsidRDefault="00931CB3" w:rsidP="008A5BDD">
      <w:pPr>
        <w:tabs>
          <w:tab w:val="left" w:pos="560"/>
          <w:tab w:val="left" w:pos="79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186" w:rsidRPr="00931CB3" w:rsidRDefault="00581186" w:rsidP="008A5BDD">
      <w:pPr>
        <w:tabs>
          <w:tab w:val="left" w:pos="560"/>
          <w:tab w:val="left" w:pos="79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31CB3">
        <w:rPr>
          <w:rFonts w:ascii="Times New Roman" w:hAnsi="Times New Roman" w:cs="Times New Roman"/>
          <w:sz w:val="28"/>
          <w:szCs w:val="28"/>
        </w:rPr>
        <w:t>Директор школы_______________</w:t>
      </w:r>
      <w:proofErr w:type="spellStart"/>
      <w:r w:rsidR="00931CB3">
        <w:rPr>
          <w:rFonts w:ascii="Times New Roman" w:hAnsi="Times New Roman" w:cs="Times New Roman"/>
          <w:sz w:val="28"/>
          <w:szCs w:val="28"/>
        </w:rPr>
        <w:t>Дядюшко</w:t>
      </w:r>
      <w:proofErr w:type="spellEnd"/>
      <w:r w:rsidR="00931CB3">
        <w:rPr>
          <w:rFonts w:ascii="Times New Roman" w:hAnsi="Times New Roman" w:cs="Times New Roman"/>
          <w:sz w:val="28"/>
          <w:szCs w:val="28"/>
        </w:rPr>
        <w:t xml:space="preserve"> В.Ф</w:t>
      </w:r>
    </w:p>
    <w:p w:rsidR="00581186" w:rsidRPr="00931CB3" w:rsidRDefault="00581186" w:rsidP="008A5B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186" w:rsidRPr="00931CB3" w:rsidRDefault="00581186" w:rsidP="008A5BDD">
      <w:pPr>
        <w:ind w:left="6521"/>
        <w:jc w:val="both"/>
        <w:rPr>
          <w:rFonts w:ascii="Times New Roman" w:hAnsi="Times New Roman" w:cs="Times New Roman"/>
          <w:sz w:val="28"/>
          <w:szCs w:val="28"/>
        </w:rPr>
      </w:pPr>
    </w:p>
    <w:p w:rsidR="00581186" w:rsidRPr="00931CB3" w:rsidRDefault="00581186" w:rsidP="008A5BDD">
      <w:pPr>
        <w:ind w:left="652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eading=h.topm93z8io2j" w:colFirst="0" w:colLast="0"/>
      <w:bookmarkEnd w:id="0"/>
      <w:r w:rsidRPr="00931CB3">
        <w:rPr>
          <w:rFonts w:ascii="Times New Roman" w:hAnsi="Times New Roman" w:cs="Times New Roman"/>
          <w:sz w:val="28"/>
          <w:szCs w:val="28"/>
        </w:rPr>
        <w:t>..</w:t>
      </w:r>
    </w:p>
    <w:p w:rsidR="00581186" w:rsidRPr="00931CB3" w:rsidRDefault="00581186" w:rsidP="008A5BDD">
      <w:pPr>
        <w:ind w:left="6521"/>
        <w:jc w:val="both"/>
        <w:rPr>
          <w:rFonts w:ascii="Times New Roman" w:hAnsi="Times New Roman" w:cs="Times New Roman"/>
          <w:sz w:val="28"/>
          <w:szCs w:val="28"/>
        </w:rPr>
      </w:pPr>
    </w:p>
    <w:p w:rsidR="00581186" w:rsidRPr="00931CB3" w:rsidRDefault="00581186" w:rsidP="008A5BDD">
      <w:pPr>
        <w:ind w:left="6521"/>
        <w:jc w:val="both"/>
        <w:rPr>
          <w:rFonts w:ascii="Times New Roman" w:hAnsi="Times New Roman" w:cs="Times New Roman"/>
          <w:sz w:val="28"/>
          <w:szCs w:val="28"/>
        </w:rPr>
      </w:pPr>
    </w:p>
    <w:p w:rsidR="00581186" w:rsidRPr="00931CB3" w:rsidRDefault="00581186" w:rsidP="008A5B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CB3" w:rsidRDefault="00931CB3" w:rsidP="008A5BDD">
      <w:pPr>
        <w:tabs>
          <w:tab w:val="right" w:pos="934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CB3" w:rsidRDefault="00931CB3" w:rsidP="008A5BDD">
      <w:pPr>
        <w:tabs>
          <w:tab w:val="right" w:pos="934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CB3" w:rsidRDefault="00931CB3" w:rsidP="008A5BDD">
      <w:pPr>
        <w:tabs>
          <w:tab w:val="right" w:pos="934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CB3" w:rsidRDefault="00931CB3" w:rsidP="008A5BDD">
      <w:pPr>
        <w:tabs>
          <w:tab w:val="right" w:pos="934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CB3" w:rsidRDefault="00931CB3" w:rsidP="00581186">
      <w:pPr>
        <w:tabs>
          <w:tab w:val="right" w:pos="9348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1CB3" w:rsidRDefault="00931CB3" w:rsidP="00581186">
      <w:pPr>
        <w:tabs>
          <w:tab w:val="right" w:pos="9348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1CB3" w:rsidRDefault="00931CB3" w:rsidP="00581186">
      <w:pPr>
        <w:tabs>
          <w:tab w:val="right" w:pos="9348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1CB3" w:rsidRDefault="00931CB3" w:rsidP="00581186">
      <w:pPr>
        <w:tabs>
          <w:tab w:val="right" w:pos="9348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1CB3" w:rsidRDefault="00931CB3" w:rsidP="00581186">
      <w:pPr>
        <w:tabs>
          <w:tab w:val="right" w:pos="9348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1186" w:rsidRPr="008A5BDD" w:rsidRDefault="00581186" w:rsidP="00581186">
      <w:pPr>
        <w:tabs>
          <w:tab w:val="right" w:pos="934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A5BDD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Утверждено:                 </w:t>
      </w:r>
    </w:p>
    <w:p w:rsidR="00931CB3" w:rsidRPr="008A5BDD" w:rsidRDefault="008A5BDD" w:rsidP="00931CB3">
      <w:pPr>
        <w:tabs>
          <w:tab w:val="right" w:pos="9348"/>
        </w:tabs>
        <w:ind w:right="-3078"/>
        <w:rPr>
          <w:rFonts w:ascii="Times New Roman" w:hAnsi="Times New Roman" w:cs="Times New Roman"/>
          <w:sz w:val="24"/>
          <w:szCs w:val="24"/>
        </w:rPr>
      </w:pPr>
      <w:r w:rsidRPr="008A5B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581186" w:rsidRPr="008A5BDD"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581186" w:rsidRPr="008A5BDD" w:rsidRDefault="00931CB3" w:rsidP="00581186">
      <w:pPr>
        <w:tabs>
          <w:tab w:val="right" w:pos="934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A5BDD">
        <w:rPr>
          <w:rFonts w:ascii="Times New Roman" w:hAnsi="Times New Roman" w:cs="Times New Roman"/>
          <w:sz w:val="24"/>
          <w:szCs w:val="24"/>
        </w:rPr>
        <w:t>Приказ №  155  «_03_» «__07_ » 2024</w:t>
      </w:r>
    </w:p>
    <w:p w:rsidR="00581186" w:rsidRPr="00931CB3" w:rsidRDefault="00581186" w:rsidP="00581186">
      <w:pPr>
        <w:spacing w:before="67"/>
        <w:ind w:left="1016" w:right="47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186" w:rsidRPr="00931CB3" w:rsidRDefault="00581186" w:rsidP="00581186">
      <w:pPr>
        <w:spacing w:before="67"/>
        <w:ind w:left="1016" w:right="4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CB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81186" w:rsidRPr="00931CB3" w:rsidRDefault="00581186" w:rsidP="00581186">
      <w:pPr>
        <w:spacing w:before="3" w:line="242" w:lineRule="auto"/>
        <w:ind w:left="1103" w:right="4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CB3">
        <w:rPr>
          <w:rFonts w:ascii="Times New Roman" w:hAnsi="Times New Roman" w:cs="Times New Roman"/>
          <w:b/>
          <w:sz w:val="28"/>
          <w:szCs w:val="28"/>
        </w:rPr>
        <w:t>учебно-воспитательных, внеурочных и социокультурных мероприятий в Центре образования цифрового и гуманитарного профилей</w:t>
      </w:r>
    </w:p>
    <w:p w:rsidR="00581186" w:rsidRPr="00931CB3" w:rsidRDefault="00581186" w:rsidP="00581186">
      <w:pPr>
        <w:spacing w:line="312" w:lineRule="auto"/>
        <w:ind w:left="142" w:right="4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CB3">
        <w:rPr>
          <w:rFonts w:ascii="Times New Roman" w:hAnsi="Times New Roman" w:cs="Times New Roman"/>
          <w:b/>
          <w:sz w:val="28"/>
          <w:szCs w:val="28"/>
        </w:rPr>
        <w:t xml:space="preserve">«Точка роста» </w:t>
      </w:r>
      <w:r w:rsidR="00575E69" w:rsidRPr="00931CB3">
        <w:rPr>
          <w:rFonts w:ascii="Times New Roman" w:hAnsi="Times New Roman" w:cs="Times New Roman"/>
          <w:b/>
          <w:sz w:val="28"/>
          <w:szCs w:val="28"/>
        </w:rPr>
        <w:t>МОУ СОШ №3</w:t>
      </w:r>
      <w:r w:rsidR="00931CB3">
        <w:rPr>
          <w:rFonts w:ascii="Times New Roman" w:hAnsi="Times New Roman" w:cs="Times New Roman"/>
          <w:b/>
          <w:sz w:val="28"/>
          <w:szCs w:val="28"/>
        </w:rPr>
        <w:t xml:space="preserve"> на 2024-2025</w:t>
      </w:r>
    </w:p>
    <w:tbl>
      <w:tblPr>
        <w:tblpPr w:leftFromText="180" w:rightFromText="180" w:vertAnchor="text" w:horzAnchor="margin" w:tblpXSpec="center" w:tblpY="217"/>
        <w:tblW w:w="10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447"/>
        <w:gridCol w:w="1933"/>
        <w:gridCol w:w="494"/>
        <w:gridCol w:w="709"/>
        <w:gridCol w:w="565"/>
        <w:gridCol w:w="2055"/>
        <w:gridCol w:w="199"/>
        <w:gridCol w:w="299"/>
      </w:tblGrid>
      <w:tr w:rsidR="00931CB3" w:rsidRPr="008A5BDD" w:rsidTr="00931CB3">
        <w:trPr>
          <w:cantSplit/>
          <w:trHeight w:val="969"/>
          <w:tblHeader/>
        </w:trPr>
        <w:tc>
          <w:tcPr>
            <w:tcW w:w="540" w:type="dxa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18" w:lineRule="auto"/>
              <w:ind w:left="110" w:right="3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8A5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A5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 п</w:t>
            </w:r>
          </w:p>
        </w:tc>
        <w:tc>
          <w:tcPr>
            <w:tcW w:w="5874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4" w:type="dxa"/>
            <w:gridSpan w:val="2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553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A5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</w:t>
            </w:r>
            <w:r w:rsidR="008A5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еннный</w:t>
            </w:r>
            <w:bookmarkStart w:id="1" w:name="_GoBack"/>
            <w:bookmarkEnd w:id="1"/>
            <w:proofErr w:type="spellEnd"/>
          </w:p>
        </w:tc>
      </w:tr>
      <w:tr w:rsidR="00931CB3" w:rsidRPr="008A5BDD" w:rsidTr="00931CB3">
        <w:trPr>
          <w:cantSplit/>
          <w:trHeight w:val="321"/>
          <w:tblHeader/>
        </w:trPr>
        <w:tc>
          <w:tcPr>
            <w:tcW w:w="10241" w:type="dxa"/>
            <w:gridSpan w:val="9"/>
          </w:tcPr>
          <w:p w:rsidR="00931CB3" w:rsidRPr="008A5BDD" w:rsidRDefault="00931CB3" w:rsidP="00931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DD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931CB3" w:rsidRPr="008A5BDD" w:rsidTr="008A5BDD">
        <w:trPr>
          <w:cantSplit/>
          <w:trHeight w:val="962"/>
          <w:tblHeader/>
        </w:trPr>
        <w:tc>
          <w:tcPr>
            <w:tcW w:w="540" w:type="dxa"/>
          </w:tcPr>
          <w:p w:rsidR="00931CB3" w:rsidRPr="008A5BDD" w:rsidRDefault="00931CB3" w:rsidP="0093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0" w:type="dxa"/>
            <w:gridSpan w:val="2"/>
          </w:tcPr>
          <w:p w:rsidR="00931CB3" w:rsidRPr="008A5BDD" w:rsidRDefault="00931CB3" w:rsidP="0093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BDD">
              <w:rPr>
                <w:rFonts w:ascii="Times New Roman" w:hAnsi="Times New Roman" w:cs="Times New Roman"/>
                <w:sz w:val="24"/>
                <w:szCs w:val="24"/>
              </w:rPr>
              <w:t>Проведение уроков по  физике, химии</w:t>
            </w:r>
            <w:proofErr w:type="gramStart"/>
            <w:r w:rsidRPr="008A5BD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A5BDD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, информатики  на обновленном учебном оборудовании и с использованием цифровых лабораторий  (по отдельному графику)</w:t>
            </w:r>
          </w:p>
        </w:tc>
        <w:tc>
          <w:tcPr>
            <w:tcW w:w="1768" w:type="dxa"/>
            <w:gridSpan w:val="3"/>
          </w:tcPr>
          <w:p w:rsidR="00931CB3" w:rsidRPr="008A5BDD" w:rsidRDefault="00931CB3" w:rsidP="0093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DD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931CB3" w:rsidRPr="008A5BDD" w:rsidRDefault="00931CB3" w:rsidP="0093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D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931CB3" w:rsidRPr="008A5BDD" w:rsidRDefault="00931CB3" w:rsidP="0093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931CB3" w:rsidRPr="008A5BDD" w:rsidRDefault="00931CB3" w:rsidP="0093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DD">
              <w:rPr>
                <w:rFonts w:ascii="Times New Roman" w:hAnsi="Times New Roman" w:cs="Times New Roman"/>
                <w:sz w:val="24"/>
                <w:szCs w:val="24"/>
              </w:rPr>
              <w:t>Педагоги центра, рук центра</w:t>
            </w:r>
          </w:p>
        </w:tc>
      </w:tr>
      <w:tr w:rsidR="00931CB3" w:rsidRPr="008A5BDD" w:rsidTr="008A5BDD">
        <w:trPr>
          <w:cantSplit/>
          <w:trHeight w:val="962"/>
          <w:tblHeader/>
        </w:trPr>
        <w:tc>
          <w:tcPr>
            <w:tcW w:w="540" w:type="dxa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8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7" w:type="dxa"/>
            <w:tcBorders>
              <w:right w:val="nil"/>
            </w:tcBorders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1"/>
              </w:tabs>
              <w:spacing w:line="242" w:lineRule="auto"/>
              <w:ind w:left="110" w:righ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безопасности</w:t>
            </w:r>
          </w:p>
        </w:tc>
        <w:tc>
          <w:tcPr>
            <w:tcW w:w="1933" w:type="dxa"/>
            <w:tcBorders>
              <w:left w:val="nil"/>
            </w:tcBorders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spacing w:line="318" w:lineRule="auto"/>
              <w:ind w:right="9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 w:right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четв</w:t>
            </w:r>
            <w:r w:rsidR="008A5BDD"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ерть </w:t>
            </w:r>
          </w:p>
        </w:tc>
        <w:tc>
          <w:tcPr>
            <w:tcW w:w="2553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316" w:lineRule="auto"/>
              <w:ind w:left="114"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Дуденкова</w:t>
            </w:r>
            <w:proofErr w:type="spellEnd"/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 А </w:t>
            </w:r>
          </w:p>
        </w:tc>
      </w:tr>
      <w:tr w:rsidR="00931CB3" w:rsidRPr="008A5BDD" w:rsidTr="008A5BDD">
        <w:trPr>
          <w:cantSplit/>
          <w:trHeight w:val="645"/>
          <w:tblHeader/>
        </w:trPr>
        <w:tc>
          <w:tcPr>
            <w:tcW w:w="540" w:type="dxa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0" w:type="dxa"/>
            <w:gridSpan w:val="2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1768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55" w:type="dxa"/>
            <w:tcBorders>
              <w:right w:val="nil"/>
            </w:tcBorders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316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информатике, </w:t>
            </w:r>
            <w:proofErr w:type="spellStart"/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педагогОБЖ</w:t>
            </w:r>
            <w:proofErr w:type="spellEnd"/>
          </w:p>
        </w:tc>
        <w:tc>
          <w:tcPr>
            <w:tcW w:w="498" w:type="dxa"/>
            <w:gridSpan w:val="2"/>
            <w:tcBorders>
              <w:left w:val="nil"/>
            </w:tcBorders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</w:tr>
      <w:tr w:rsidR="00931CB3" w:rsidRPr="008A5BDD" w:rsidTr="008A5BDD">
        <w:trPr>
          <w:cantSplit/>
          <w:trHeight w:val="645"/>
          <w:tblHeader/>
        </w:trPr>
        <w:tc>
          <w:tcPr>
            <w:tcW w:w="540" w:type="dxa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0" w:type="dxa"/>
            <w:gridSpan w:val="2"/>
          </w:tcPr>
          <w:p w:rsidR="00931CB3" w:rsidRPr="008A5BDD" w:rsidRDefault="00931CB3" w:rsidP="0093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D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образовательной акции</w:t>
            </w:r>
          </w:p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«Урок цифры»</w:t>
            </w:r>
          </w:p>
        </w:tc>
        <w:tc>
          <w:tcPr>
            <w:tcW w:w="1768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55" w:type="dxa"/>
            <w:tcBorders>
              <w:right w:val="nil"/>
            </w:tcBorders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316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Постнова</w:t>
            </w:r>
            <w:proofErr w:type="spellEnd"/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 Е</w:t>
            </w:r>
          </w:p>
        </w:tc>
        <w:tc>
          <w:tcPr>
            <w:tcW w:w="498" w:type="dxa"/>
            <w:gridSpan w:val="2"/>
            <w:tcBorders>
              <w:left w:val="nil"/>
            </w:tcBorders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CB3" w:rsidRPr="008A5BDD" w:rsidTr="008A5BDD">
        <w:trPr>
          <w:cantSplit/>
          <w:trHeight w:val="645"/>
          <w:tblHeader/>
        </w:trPr>
        <w:tc>
          <w:tcPr>
            <w:tcW w:w="540" w:type="dxa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0" w:type="dxa"/>
            <w:gridSpan w:val="2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Открытое  мероприятие  по элективному курсу по</w:t>
            </w:r>
            <w:r w:rsidRPr="008A5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физике "Практическая физика" для 10-11 класса</w:t>
            </w:r>
          </w:p>
        </w:tc>
        <w:tc>
          <w:tcPr>
            <w:tcW w:w="1768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55" w:type="dxa"/>
            <w:tcBorders>
              <w:right w:val="nil"/>
            </w:tcBorders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05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Сенина </w:t>
            </w:r>
            <w:proofErr w:type="gramStart"/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</w:tc>
        <w:tc>
          <w:tcPr>
            <w:tcW w:w="498" w:type="dxa"/>
            <w:gridSpan w:val="2"/>
            <w:tcBorders>
              <w:left w:val="nil"/>
            </w:tcBorders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right="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CB3" w:rsidRPr="008A5BDD" w:rsidTr="008A5BDD">
        <w:trPr>
          <w:cantSplit/>
          <w:trHeight w:val="321"/>
          <w:tblHeader/>
        </w:trPr>
        <w:tc>
          <w:tcPr>
            <w:tcW w:w="540" w:type="dxa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0" w:type="dxa"/>
            <w:gridSpan w:val="2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Открытое мероприятие по химии "Актуальные вопросы современной химии" для 10-11 класса</w:t>
            </w:r>
          </w:p>
        </w:tc>
        <w:tc>
          <w:tcPr>
            <w:tcW w:w="1768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3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Кирова С </w:t>
            </w:r>
            <w:proofErr w:type="gramStart"/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</w:p>
        </w:tc>
      </w:tr>
      <w:tr w:rsidR="00931CB3" w:rsidRPr="008A5BDD" w:rsidTr="008A5BDD">
        <w:trPr>
          <w:cantSplit/>
          <w:trHeight w:val="321"/>
          <w:tblHeader/>
        </w:trPr>
        <w:tc>
          <w:tcPr>
            <w:tcW w:w="540" w:type="dxa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0" w:type="dxa"/>
            <w:gridSpan w:val="2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Виртуальные путешествия по биологии</w:t>
            </w:r>
          </w:p>
        </w:tc>
        <w:tc>
          <w:tcPr>
            <w:tcW w:w="1768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3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Шарова</w:t>
            </w:r>
            <w:proofErr w:type="spellEnd"/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 Б</w:t>
            </w:r>
          </w:p>
        </w:tc>
      </w:tr>
      <w:tr w:rsidR="00931CB3" w:rsidRPr="008A5BDD" w:rsidTr="008A5BDD">
        <w:trPr>
          <w:cantSplit/>
          <w:trHeight w:val="321"/>
          <w:tblHeader/>
        </w:trPr>
        <w:tc>
          <w:tcPr>
            <w:tcW w:w="540" w:type="dxa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0" w:type="dxa"/>
            <w:gridSpan w:val="2"/>
          </w:tcPr>
          <w:p w:rsidR="00931CB3" w:rsidRPr="008A5BDD" w:rsidRDefault="00931CB3" w:rsidP="00931CB3">
            <w:pPr>
              <w:spacing w:before="100" w:beforeAutospacing="1"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Pr="008A5BD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Презентация   элективного пропедевтического курса «В химии всё интересно» с использованием оборудования центра «Точка роста» 7 класс</w:t>
              </w:r>
            </w:hyperlink>
          </w:p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53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Кирова С </w:t>
            </w:r>
            <w:proofErr w:type="gramStart"/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</w:p>
        </w:tc>
      </w:tr>
      <w:tr w:rsidR="00931CB3" w:rsidRPr="008A5BDD" w:rsidTr="008A5BDD">
        <w:trPr>
          <w:cantSplit/>
          <w:trHeight w:val="1532"/>
          <w:tblHeader/>
        </w:trPr>
        <w:tc>
          <w:tcPr>
            <w:tcW w:w="540" w:type="dxa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0" w:type="dxa"/>
            <w:gridSpan w:val="2"/>
          </w:tcPr>
          <w:p w:rsidR="00931CB3" w:rsidRPr="008A5BDD" w:rsidRDefault="00931CB3" w:rsidP="00931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Pr="008A5BD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Открытое занятие   по химии для 8, 9 классов с использованием оборудования центра «Точка Роста»</w:t>
              </w:r>
            </w:hyperlink>
          </w:p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16" w:after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3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Кирова С </w:t>
            </w:r>
            <w:proofErr w:type="gramStart"/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</w:p>
        </w:tc>
      </w:tr>
      <w:tr w:rsidR="00931CB3" w:rsidRPr="008A5BDD" w:rsidTr="008A5BDD">
        <w:trPr>
          <w:cantSplit/>
          <w:trHeight w:val="321"/>
          <w:tblHeader/>
        </w:trPr>
        <w:tc>
          <w:tcPr>
            <w:tcW w:w="540" w:type="dxa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0" w:type="dxa"/>
            <w:gridSpan w:val="2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 объединения по физике "Экспериментатор" с использованием оборудования центра «Точка роста» </w:t>
            </w:r>
          </w:p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  класс</w:t>
            </w:r>
          </w:p>
        </w:tc>
        <w:tc>
          <w:tcPr>
            <w:tcW w:w="1768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3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Сенина </w:t>
            </w:r>
            <w:proofErr w:type="gramStart"/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</w:p>
        </w:tc>
      </w:tr>
      <w:tr w:rsidR="00931CB3" w:rsidRPr="008A5BDD" w:rsidTr="008A5BDD">
        <w:trPr>
          <w:cantSplit/>
          <w:trHeight w:val="321"/>
          <w:tblHeader/>
        </w:trPr>
        <w:tc>
          <w:tcPr>
            <w:tcW w:w="540" w:type="dxa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0" w:type="dxa"/>
            <w:gridSpan w:val="2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Виртуальное путешествие в формате 360 VR на уроках истории </w:t>
            </w:r>
          </w:p>
        </w:tc>
        <w:tc>
          <w:tcPr>
            <w:tcW w:w="1768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3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Дуденкова</w:t>
            </w:r>
            <w:proofErr w:type="spellEnd"/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 А </w:t>
            </w:r>
          </w:p>
        </w:tc>
      </w:tr>
      <w:tr w:rsidR="00931CB3" w:rsidRPr="008A5BDD" w:rsidTr="00931CB3">
        <w:trPr>
          <w:cantSplit/>
          <w:trHeight w:val="372"/>
          <w:tblHeader/>
        </w:trPr>
        <w:tc>
          <w:tcPr>
            <w:tcW w:w="10241" w:type="dxa"/>
            <w:gridSpan w:val="9"/>
          </w:tcPr>
          <w:p w:rsidR="00931CB3" w:rsidRPr="008A5BDD" w:rsidRDefault="00931CB3" w:rsidP="00931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DD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931CB3" w:rsidRPr="008A5BDD" w:rsidTr="008A5BDD">
        <w:trPr>
          <w:cantSplit/>
          <w:trHeight w:val="900"/>
          <w:tblHeader/>
        </w:trPr>
        <w:tc>
          <w:tcPr>
            <w:tcW w:w="540" w:type="dxa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8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0" w:type="dxa"/>
            <w:gridSpan w:val="2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5"/>
              </w:tabs>
              <w:spacing w:line="242" w:lineRule="auto"/>
              <w:ind w:left="112" w:righ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объединений внеурочной деятельности (по отдельному графику)</w:t>
            </w:r>
          </w:p>
        </w:tc>
        <w:tc>
          <w:tcPr>
            <w:tcW w:w="1768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течение года</w:t>
            </w:r>
          </w:p>
        </w:tc>
        <w:tc>
          <w:tcPr>
            <w:tcW w:w="2553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18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объединения, педагог-организатор</w:t>
            </w:r>
          </w:p>
        </w:tc>
      </w:tr>
      <w:tr w:rsidR="00931CB3" w:rsidRPr="008A5BDD" w:rsidTr="008A5BDD">
        <w:trPr>
          <w:cantSplit/>
          <w:trHeight w:val="900"/>
          <w:tblHeader/>
        </w:trPr>
        <w:tc>
          <w:tcPr>
            <w:tcW w:w="540" w:type="dxa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8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0" w:type="dxa"/>
            <w:gridSpan w:val="2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5"/>
              </w:tabs>
              <w:spacing w:line="242" w:lineRule="auto"/>
              <w:ind w:left="112" w:righ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школьного этапа </w:t>
            </w:r>
            <w:proofErr w:type="gramStart"/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всероссийской</w:t>
            </w:r>
            <w:proofErr w:type="gramEnd"/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олимпиды</w:t>
            </w:r>
            <w:proofErr w:type="spellEnd"/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школьников</w:t>
            </w:r>
          </w:p>
        </w:tc>
        <w:tc>
          <w:tcPr>
            <w:tcW w:w="1768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3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18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 </w:t>
            </w:r>
            <w:proofErr w:type="spellStart"/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18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Садикова</w:t>
            </w:r>
            <w:proofErr w:type="spellEnd"/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gramStart"/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31CB3" w:rsidRPr="008A5BDD" w:rsidTr="008A5BDD">
        <w:trPr>
          <w:cantSplit/>
          <w:trHeight w:val="824"/>
          <w:tblHeader/>
        </w:trPr>
        <w:tc>
          <w:tcPr>
            <w:tcW w:w="540" w:type="dxa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0" w:type="dxa"/>
            <w:gridSpan w:val="2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экскурсия VR-360   «Мир профессий»</w:t>
            </w:r>
          </w:p>
        </w:tc>
        <w:tc>
          <w:tcPr>
            <w:tcW w:w="1768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3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 </w:t>
            </w:r>
            <w:proofErr w:type="spellStart"/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Боронина</w:t>
            </w:r>
            <w:proofErr w:type="spellEnd"/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 </w:t>
            </w:r>
            <w:proofErr w:type="gramStart"/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</w:tr>
      <w:tr w:rsidR="00931CB3" w:rsidRPr="008A5BDD" w:rsidTr="008A5BDD">
        <w:trPr>
          <w:cantSplit/>
          <w:trHeight w:val="645"/>
          <w:tblHeader/>
        </w:trPr>
        <w:tc>
          <w:tcPr>
            <w:tcW w:w="540" w:type="dxa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8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0" w:type="dxa"/>
            <w:gridSpan w:val="2"/>
          </w:tcPr>
          <w:p w:rsidR="00931CB3" w:rsidRPr="008A5BDD" w:rsidRDefault="00931CB3" w:rsidP="00931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Pr="008A5BD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Презентация   объединения по биологии "Практическая биология" с использованием оборудования центра «Точка роста»</w:t>
              </w:r>
              <w:r w:rsidRPr="008A5BDD">
                <w:rPr>
                  <w:rFonts w:ascii="Times New Roman" w:eastAsia="Times New Roman" w:hAnsi="Times New Roman" w:cs="Times New Roman"/>
                  <w:color w:val="005B7F"/>
                  <w:sz w:val="24"/>
                  <w:szCs w:val="24"/>
                </w:rPr>
                <w:t> 8 класс</w:t>
              </w:r>
            </w:hyperlink>
          </w:p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8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8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055" w:type="dxa"/>
            <w:tcBorders>
              <w:right w:val="nil"/>
            </w:tcBorders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05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Шарова</w:t>
            </w:r>
            <w:proofErr w:type="spellEnd"/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 Б</w:t>
            </w:r>
          </w:p>
        </w:tc>
        <w:tc>
          <w:tcPr>
            <w:tcW w:w="498" w:type="dxa"/>
            <w:gridSpan w:val="2"/>
            <w:tcBorders>
              <w:left w:val="nil"/>
            </w:tcBorders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8" w:lineRule="auto"/>
              <w:ind w:right="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CB3" w:rsidRPr="008A5BDD" w:rsidTr="008A5BDD">
        <w:trPr>
          <w:cantSplit/>
          <w:trHeight w:val="962"/>
          <w:tblHeader/>
        </w:trPr>
        <w:tc>
          <w:tcPr>
            <w:tcW w:w="540" w:type="dxa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8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0" w:type="dxa"/>
            <w:gridSpan w:val="2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94"/>
                <w:tab w:val="left" w:pos="3100"/>
                <w:tab w:val="left" w:pos="3705"/>
              </w:tabs>
              <w:spacing w:line="242" w:lineRule="auto"/>
              <w:ind w:left="110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научно</w:t>
            </w: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практическая конференция учащихся начальной школы</w:t>
            </w:r>
          </w:p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познаю мир»</w:t>
            </w:r>
          </w:p>
        </w:tc>
        <w:tc>
          <w:tcPr>
            <w:tcW w:w="1203" w:type="dxa"/>
            <w:gridSpan w:val="2"/>
            <w:tcBorders>
              <w:right w:val="nil"/>
            </w:tcBorders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май</w:t>
            </w:r>
          </w:p>
        </w:tc>
        <w:tc>
          <w:tcPr>
            <w:tcW w:w="565" w:type="dxa"/>
            <w:tcBorders>
              <w:left w:val="nil"/>
            </w:tcBorders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8" w:lineRule="auto"/>
              <w:ind w:right="9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316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Баганова</w:t>
            </w:r>
            <w:proofErr w:type="spellEnd"/>
            <w:proofErr w:type="gramStart"/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</w:p>
        </w:tc>
      </w:tr>
      <w:tr w:rsidR="00931CB3" w:rsidRPr="008A5BDD" w:rsidTr="008A5BDD">
        <w:trPr>
          <w:cantSplit/>
          <w:trHeight w:val="969"/>
          <w:tblHeader/>
        </w:trPr>
        <w:tc>
          <w:tcPr>
            <w:tcW w:w="540" w:type="dxa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0" w:type="dxa"/>
            <w:gridSpan w:val="2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  <w:tab w:val="left" w:pos="2257"/>
                <w:tab w:val="left" w:pos="2646"/>
                <w:tab w:val="left" w:pos="5150"/>
              </w:tabs>
              <w:spacing w:before="9" w:line="235" w:lineRule="auto"/>
              <w:ind w:left="110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Форум</w:t>
            </w: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научно</w:t>
            </w: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исследовательских</w:t>
            </w: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проектных работ учащихся 5-11 классов</w:t>
            </w:r>
          </w:p>
        </w:tc>
        <w:tc>
          <w:tcPr>
            <w:tcW w:w="1203" w:type="dxa"/>
            <w:gridSpan w:val="2"/>
            <w:tcBorders>
              <w:right w:val="nil"/>
            </w:tcBorders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5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июнь </w:t>
            </w:r>
          </w:p>
        </w:tc>
        <w:tc>
          <w:tcPr>
            <w:tcW w:w="565" w:type="dxa"/>
            <w:tcBorders>
              <w:left w:val="nil"/>
            </w:tcBorders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9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553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5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proofErr w:type="gramStart"/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gramEnd"/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научного</w:t>
            </w:r>
          </w:p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305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общества учащихся</w:t>
            </w:r>
          </w:p>
        </w:tc>
      </w:tr>
      <w:tr w:rsidR="00931CB3" w:rsidRPr="008A5BDD" w:rsidTr="00931CB3">
        <w:trPr>
          <w:cantSplit/>
          <w:trHeight w:val="371"/>
          <w:tblHeader/>
        </w:trPr>
        <w:tc>
          <w:tcPr>
            <w:tcW w:w="10241" w:type="dxa"/>
            <w:gridSpan w:val="9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8" w:lineRule="auto"/>
              <w:ind w:left="3169" w:right="3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Социокультурные мероприятия</w:t>
            </w:r>
          </w:p>
        </w:tc>
      </w:tr>
      <w:tr w:rsidR="00931CB3" w:rsidRPr="008A5BDD" w:rsidTr="008A5BDD">
        <w:trPr>
          <w:cantSplit/>
          <w:trHeight w:val="1286"/>
          <w:tblHeader/>
        </w:trPr>
        <w:tc>
          <w:tcPr>
            <w:tcW w:w="540" w:type="dxa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0" w:type="dxa"/>
            <w:gridSpan w:val="2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проекте «</w:t>
            </w:r>
            <w:proofErr w:type="spellStart"/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8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8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54" w:type="dxa"/>
            <w:gridSpan w:val="2"/>
            <w:tcBorders>
              <w:right w:val="nil"/>
            </w:tcBorders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8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</w:p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318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99" w:type="dxa"/>
            <w:tcBorders>
              <w:left w:val="nil"/>
            </w:tcBorders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CB3" w:rsidRPr="008A5BDD" w:rsidTr="008A5BDD">
        <w:trPr>
          <w:cantSplit/>
          <w:trHeight w:val="1002"/>
          <w:tblHeader/>
        </w:trPr>
        <w:tc>
          <w:tcPr>
            <w:tcW w:w="540" w:type="dxa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0" w:type="dxa"/>
            <w:gridSpan w:val="2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Школьная гостиная «Я хочу, </w:t>
            </w:r>
            <w:proofErr w:type="gramStart"/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значит</w:t>
            </w:r>
            <w:proofErr w:type="gramEnd"/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 могу!» Презентация объединений внеурочной деятельности</w:t>
            </w:r>
          </w:p>
        </w:tc>
        <w:tc>
          <w:tcPr>
            <w:tcW w:w="1768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3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 w:right="7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школы,</w:t>
            </w:r>
          </w:p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4"/>
                <w:tab w:val="left" w:pos="2542"/>
              </w:tabs>
              <w:spacing w:line="242" w:lineRule="auto"/>
              <w:ind w:left="109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педагоги</w:t>
            </w: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Центра,</w:t>
            </w:r>
          </w:p>
        </w:tc>
      </w:tr>
      <w:tr w:rsidR="00931CB3" w:rsidRPr="008A5BDD" w:rsidTr="008A5BDD">
        <w:trPr>
          <w:cantSplit/>
          <w:trHeight w:val="624"/>
          <w:tblHeader/>
        </w:trPr>
        <w:tc>
          <w:tcPr>
            <w:tcW w:w="540" w:type="dxa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0" w:type="dxa"/>
            <w:gridSpan w:val="2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2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движения начальных классов " Орлята России"</w:t>
            </w:r>
          </w:p>
        </w:tc>
        <w:tc>
          <w:tcPr>
            <w:tcW w:w="1768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54" w:type="dxa"/>
            <w:gridSpan w:val="2"/>
            <w:tcBorders>
              <w:right w:val="nil"/>
            </w:tcBorders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2" w:lineRule="auto"/>
              <w:ind w:left="109" w:right="-2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299" w:type="dxa"/>
            <w:tcBorders>
              <w:left w:val="nil"/>
            </w:tcBorders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5" w:lineRule="auto"/>
              <w:ind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CB3" w:rsidRPr="008A5BDD" w:rsidTr="008A5BDD">
        <w:trPr>
          <w:cantSplit/>
          <w:trHeight w:val="645"/>
          <w:tblHeader/>
        </w:trPr>
        <w:tc>
          <w:tcPr>
            <w:tcW w:w="540" w:type="dxa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0" w:type="dxa"/>
            <w:gridSpan w:val="2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316" w:lineRule="auto"/>
              <w:ind w:left="110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событие «Профессии 21 века»</w:t>
            </w:r>
          </w:p>
        </w:tc>
        <w:tc>
          <w:tcPr>
            <w:tcW w:w="1768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53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931CB3" w:rsidRPr="008A5BDD" w:rsidTr="008A5BDD">
        <w:trPr>
          <w:cantSplit/>
          <w:trHeight w:val="962"/>
          <w:tblHeader/>
        </w:trPr>
        <w:tc>
          <w:tcPr>
            <w:tcW w:w="540" w:type="dxa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8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0" w:type="dxa"/>
            <w:gridSpan w:val="2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8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проект «Билет в   будущее »</w:t>
            </w:r>
          </w:p>
        </w:tc>
        <w:tc>
          <w:tcPr>
            <w:tcW w:w="1768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8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3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8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</w:p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318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</w:p>
        </w:tc>
      </w:tr>
      <w:tr w:rsidR="00931CB3" w:rsidRPr="008A5BDD" w:rsidTr="00931CB3">
        <w:trPr>
          <w:cantSplit/>
          <w:trHeight w:val="774"/>
          <w:tblHeader/>
        </w:trPr>
        <w:tc>
          <w:tcPr>
            <w:tcW w:w="540" w:type="dxa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8" w:type="dxa"/>
            <w:gridSpan w:val="5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2553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5"/>
              </w:tabs>
              <w:spacing w:line="242" w:lineRule="auto"/>
              <w:ind w:left="112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CB3" w:rsidRPr="008A5BDD" w:rsidTr="008A5BDD">
        <w:trPr>
          <w:cantSplit/>
          <w:trHeight w:val="2076"/>
          <w:tblHeader/>
        </w:trPr>
        <w:tc>
          <w:tcPr>
            <w:tcW w:w="540" w:type="dxa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0" w:type="dxa"/>
            <w:gridSpan w:val="2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Педагогический совет </w:t>
            </w:r>
          </w:p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8"/>
                <w:tab w:val="left" w:pos="4163"/>
              </w:tabs>
              <w:spacing w:before="2"/>
              <w:ind w:left="110"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выступления</w:t>
            </w: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«Система организационных условий реализации общеобразовательных и дополнительных образовательных программ на базе Центра образования цифрового и гуманитарного профилей «Точка роста» </w:t>
            </w:r>
          </w:p>
        </w:tc>
        <w:tc>
          <w:tcPr>
            <w:tcW w:w="1768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53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5"/>
              </w:tabs>
              <w:spacing w:line="242" w:lineRule="auto"/>
              <w:ind w:left="112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 центра  Кирова С </w:t>
            </w:r>
            <w:proofErr w:type="gramStart"/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</w:p>
        </w:tc>
      </w:tr>
      <w:tr w:rsidR="00931CB3" w:rsidRPr="008A5BDD" w:rsidTr="008A5BDD">
        <w:trPr>
          <w:cantSplit/>
          <w:trHeight w:val="1935"/>
          <w:tblHeader/>
        </w:trPr>
        <w:tc>
          <w:tcPr>
            <w:tcW w:w="540" w:type="dxa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0" w:type="dxa"/>
            <w:gridSpan w:val="2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4"/>
              </w:tabs>
              <w:spacing w:before="3"/>
              <w:ind w:left="110"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методических объединений «Формирование цифровых и гуманитарных  компетенций обучающихся в условиях деятельности Центра образования цифровых и гуманитарных профилей</w:t>
            </w:r>
          </w:p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2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«Точка роста»»</w:t>
            </w:r>
          </w:p>
        </w:tc>
        <w:tc>
          <w:tcPr>
            <w:tcW w:w="1768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53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35" w:lineRule="auto"/>
              <w:ind w:left="112" w:right="7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школы,</w:t>
            </w:r>
          </w:p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5"/>
              </w:tabs>
              <w:spacing w:before="5"/>
              <w:ind w:left="112"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педагоги Центра, учителя-</w:t>
            </w:r>
          </w:p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931CB3" w:rsidRPr="008A5BDD" w:rsidTr="008A5BDD">
        <w:trPr>
          <w:cantSplit/>
          <w:trHeight w:val="768"/>
          <w:tblHeader/>
        </w:trPr>
        <w:tc>
          <w:tcPr>
            <w:tcW w:w="540" w:type="dxa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0" w:type="dxa"/>
            <w:gridSpan w:val="2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0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Открытые уроки с использованием оборудования центра «Точка роста» (по отдельному графику)</w:t>
            </w:r>
          </w:p>
        </w:tc>
        <w:tc>
          <w:tcPr>
            <w:tcW w:w="1768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3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 центра</w:t>
            </w:r>
          </w:p>
        </w:tc>
      </w:tr>
      <w:tr w:rsidR="00931CB3" w:rsidRPr="008A5BDD" w:rsidTr="008A5BDD">
        <w:trPr>
          <w:cantSplit/>
          <w:trHeight w:val="1702"/>
          <w:tblHeader/>
        </w:trPr>
        <w:tc>
          <w:tcPr>
            <w:tcW w:w="540" w:type="dxa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8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0" w:type="dxa"/>
            <w:gridSpan w:val="2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1"/>
                <w:tab w:val="left" w:pos="2701"/>
                <w:tab w:val="left" w:pos="3838"/>
                <w:tab w:val="left" w:pos="4494"/>
              </w:tabs>
              <w:ind w:left="110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Апробация и внедрение модели равного доступа к современным вариативным общеобразовательным программам цифрового,</w:t>
            </w: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естественнонаучного, технического и гуманитарного профилей обучающихся</w:t>
            </w: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рамках сетевого взаимодействия</w:t>
            </w:r>
          </w:p>
        </w:tc>
        <w:tc>
          <w:tcPr>
            <w:tcW w:w="1768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4"/>
              </w:tabs>
              <w:spacing w:line="242" w:lineRule="auto"/>
              <w:ind w:left="111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течение года</w:t>
            </w:r>
          </w:p>
        </w:tc>
        <w:tc>
          <w:tcPr>
            <w:tcW w:w="2553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 w:right="7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школы,</w:t>
            </w:r>
          </w:p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5"/>
              </w:tabs>
              <w:ind w:left="112"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педагоги Центра, учителя-</w:t>
            </w:r>
          </w:p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931CB3" w:rsidRPr="008A5BDD" w:rsidTr="00931CB3">
        <w:trPr>
          <w:cantSplit/>
          <w:trHeight w:val="328"/>
          <w:tblHeader/>
        </w:trPr>
        <w:tc>
          <w:tcPr>
            <w:tcW w:w="10241" w:type="dxa"/>
            <w:gridSpan w:val="9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305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931CB3" w:rsidRPr="008A5BDD" w:rsidTr="008A5BDD">
        <w:trPr>
          <w:cantSplit/>
          <w:trHeight w:val="1286"/>
          <w:tblHeader/>
        </w:trPr>
        <w:tc>
          <w:tcPr>
            <w:tcW w:w="540" w:type="dxa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8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0" w:type="dxa"/>
            <w:gridSpan w:val="2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6"/>
                <w:tab w:val="left" w:pos="3629"/>
                <w:tab w:val="left" w:pos="4896"/>
              </w:tabs>
              <w:spacing w:before="1" w:line="235" w:lineRule="auto"/>
              <w:ind w:left="110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программ</w:t>
            </w: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Центра</w:t>
            </w: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для родителей</w:t>
            </w:r>
          </w:p>
        </w:tc>
        <w:tc>
          <w:tcPr>
            <w:tcW w:w="1768" w:type="dxa"/>
            <w:gridSpan w:val="3"/>
          </w:tcPr>
          <w:p w:rsidR="00931CB3" w:rsidRPr="008A5BDD" w:rsidRDefault="00931CB3" w:rsidP="008A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5" w:lineRule="auto"/>
              <w:ind w:right="3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</w:t>
            </w:r>
            <w:proofErr w:type="gramStart"/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октябрь</w:t>
            </w:r>
          </w:p>
        </w:tc>
        <w:tc>
          <w:tcPr>
            <w:tcW w:w="2553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5" w:lineRule="auto"/>
              <w:ind w:left="112" w:right="7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школы,</w:t>
            </w:r>
          </w:p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5"/>
              </w:tabs>
              <w:spacing w:before="5" w:line="318" w:lineRule="auto"/>
              <w:ind w:left="112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педагоги Центра</w:t>
            </w:r>
          </w:p>
        </w:tc>
      </w:tr>
      <w:tr w:rsidR="00931CB3" w:rsidRPr="008A5BDD" w:rsidTr="008A5BDD">
        <w:trPr>
          <w:cantSplit/>
          <w:trHeight w:val="969"/>
          <w:tblHeader/>
        </w:trPr>
        <w:tc>
          <w:tcPr>
            <w:tcW w:w="540" w:type="dxa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8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0" w:type="dxa"/>
            <w:gridSpan w:val="2"/>
            <w:vMerge w:val="restart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8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Общешкольное родительское собрание</w:t>
            </w:r>
          </w:p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7"/>
                <w:tab w:val="left" w:pos="2074"/>
                <w:tab w:val="left" w:pos="2421"/>
                <w:tab w:val="left" w:pos="3825"/>
                <w:tab w:val="left" w:pos="4124"/>
              </w:tabs>
              <w:spacing w:before="9" w:line="318" w:lineRule="auto"/>
              <w:ind w:left="110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«Возможности</w:t>
            </w: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Центра</w:t>
            </w: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образования цифрового</w:t>
            </w: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гуманитарного</w:t>
            </w: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профилей</w:t>
            </w:r>
          </w:p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18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«Точка роста»</w:t>
            </w:r>
          </w:p>
        </w:tc>
        <w:tc>
          <w:tcPr>
            <w:tcW w:w="1768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8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3" w:type="dxa"/>
            <w:gridSpan w:val="3"/>
            <w:vMerge w:val="restart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 w:right="7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школы,</w:t>
            </w:r>
          </w:p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5"/>
              </w:tabs>
              <w:spacing w:line="303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</w:p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7"/>
              </w:tabs>
              <w:spacing w:before="6" w:line="237" w:lineRule="auto"/>
              <w:ind w:left="112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Центра, учителя-</w:t>
            </w:r>
          </w:p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05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931CB3" w:rsidRPr="008A5BDD" w:rsidTr="008A5BDD">
        <w:trPr>
          <w:cantSplit/>
          <w:trHeight w:val="969"/>
          <w:tblHeader/>
        </w:trPr>
        <w:tc>
          <w:tcPr>
            <w:tcW w:w="540" w:type="dxa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vMerge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CB3" w:rsidRPr="008A5BDD" w:rsidTr="008A5BDD">
        <w:trPr>
          <w:cantSplit/>
          <w:trHeight w:val="1935"/>
          <w:tblHeader/>
        </w:trPr>
        <w:tc>
          <w:tcPr>
            <w:tcW w:w="540" w:type="dxa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8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0" w:type="dxa"/>
            <w:gridSpan w:val="2"/>
          </w:tcPr>
          <w:p w:rsidR="00931CB3" w:rsidRPr="008A5BDD" w:rsidRDefault="008A5BDD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67"/>
              </w:tabs>
              <w:spacing w:line="242" w:lineRule="auto"/>
              <w:ind w:left="110"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Привлечение  </w:t>
            </w:r>
            <w:r w:rsidR="00931CB3"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родительской общественности к участию в мероприятиях Центра</w:t>
            </w:r>
          </w:p>
        </w:tc>
        <w:tc>
          <w:tcPr>
            <w:tcW w:w="1768" w:type="dxa"/>
            <w:gridSpan w:val="3"/>
          </w:tcPr>
          <w:p w:rsidR="00931CB3" w:rsidRPr="008A5BDD" w:rsidRDefault="008A5BDD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4"/>
              </w:tabs>
              <w:spacing w:line="242" w:lineRule="auto"/>
              <w:ind w:left="111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931CB3"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2553" w:type="dxa"/>
            <w:gridSpan w:val="3"/>
          </w:tcPr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 w:right="7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школы,</w:t>
            </w:r>
          </w:p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5"/>
              </w:tabs>
              <w:ind w:left="112"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педагоги Центра, учителя-</w:t>
            </w:r>
          </w:p>
          <w:p w:rsidR="00931CB3" w:rsidRPr="008A5BDD" w:rsidRDefault="00931CB3" w:rsidP="0093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</w:tbl>
    <w:p w:rsidR="00581186" w:rsidRPr="008A5BDD" w:rsidRDefault="00581186" w:rsidP="005811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15AF" w:rsidRPr="008A5BDD" w:rsidRDefault="00B615AF">
      <w:pPr>
        <w:rPr>
          <w:rFonts w:ascii="Times New Roman" w:hAnsi="Times New Roman" w:cs="Times New Roman"/>
          <w:sz w:val="24"/>
          <w:szCs w:val="24"/>
        </w:rPr>
      </w:pPr>
    </w:p>
    <w:sectPr w:rsidR="00B615AF" w:rsidRPr="008A5BDD" w:rsidSect="00B61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1186"/>
    <w:rsid w:val="002C6874"/>
    <w:rsid w:val="00575E69"/>
    <w:rsid w:val="00581186"/>
    <w:rsid w:val="00873BBA"/>
    <w:rsid w:val="008A5BDD"/>
    <w:rsid w:val="00931CB3"/>
    <w:rsid w:val="00B6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8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186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58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81186"/>
    <w:rPr>
      <w:b/>
      <w:bCs/>
    </w:rPr>
  </w:style>
  <w:style w:type="paragraph" w:styleId="a6">
    <w:name w:val="Body Text"/>
    <w:basedOn w:val="a"/>
    <w:link w:val="a7"/>
    <w:uiPriority w:val="1"/>
    <w:qFormat/>
    <w:rsid w:val="00931CB3"/>
    <w:pPr>
      <w:widowControl w:val="0"/>
      <w:autoSpaceDE w:val="0"/>
      <w:autoSpaceDN w:val="0"/>
      <w:spacing w:after="0" w:line="240" w:lineRule="auto"/>
      <w:ind w:left="38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931CB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A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5BD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3ivanova.ucoz.ru/2/3/rp_praktikum_10-11_13.marta.docx" TargetMode="External"/><Relationship Id="rId13" Type="http://schemas.openxmlformats.org/officeDocument/2006/relationships/hyperlink" Target="http://school3ivanova.ucoz.ru/2/3/rabochaja_programma_fizika_kruzhok-2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3ivanova.ucoz.ru/2/3/rp_ehlektivnykh_kursov_10-11_13_marta_22.docx" TargetMode="External"/><Relationship Id="rId12" Type="http://schemas.openxmlformats.org/officeDocument/2006/relationships/hyperlink" Target="http://school3ivanova.ucoz.ru/2/3/rp_ehlektivnyj_kurs_10_klass_trosta-1-.doc" TargetMode="External"/><Relationship Id="rId17" Type="http://schemas.openxmlformats.org/officeDocument/2006/relationships/hyperlink" Target="https://school3ivanova.ucoz.ru/2/3/kruzhok_prakticheskaja_biologija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chool3ivanova.ucoz.ru/2/3/rabochaja-programma-po-khimii-dlja-8-9-klassov-s-i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3ivanova.ucoz.ru/2/3/rabochaja_programma_ehk_podgotovka_k_egeh_11_klass.docx" TargetMode="External"/><Relationship Id="rId11" Type="http://schemas.openxmlformats.org/officeDocument/2006/relationships/hyperlink" Target="http://school3ivanova.ucoz.ru/2/3/9_klass_khimija_vokrug_nas_tochka_rosta-1-.doc" TargetMode="External"/><Relationship Id="rId5" Type="http://schemas.openxmlformats.org/officeDocument/2006/relationships/hyperlink" Target="http://school3ivanova.ucoz.ru/2/3/elektiv_10-11.doc" TargetMode="External"/><Relationship Id="rId15" Type="http://schemas.openxmlformats.org/officeDocument/2006/relationships/hyperlink" Target="http://school3ivanova.ucoz.ru/2/3/propedevtika_khimija7klass-1-.doc" TargetMode="External"/><Relationship Id="rId10" Type="http://schemas.openxmlformats.org/officeDocument/2006/relationships/hyperlink" Target="https://school3ivanova.ucoz.ru/2/3/rabochaja-programma-po-khimii-dlja-8-9-klassov-s-i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hool3ivanova.ucoz.ru/2/3/propedevtika_khimija7klass-1-.doc" TargetMode="External"/><Relationship Id="rId14" Type="http://schemas.openxmlformats.org/officeDocument/2006/relationships/hyperlink" Target="https://school3ivanova.ucoz.ru/2/3/kruzhok_prakticheskaja_biologij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5</cp:revision>
  <cp:lastPrinted>2024-07-09T08:52:00Z</cp:lastPrinted>
  <dcterms:created xsi:type="dcterms:W3CDTF">2024-07-08T19:00:00Z</dcterms:created>
  <dcterms:modified xsi:type="dcterms:W3CDTF">2024-07-09T09:00:00Z</dcterms:modified>
</cp:coreProperties>
</file>