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B5" w:rsidRDefault="000073B5" w:rsidP="000073B5">
      <w:pPr>
        <w:pStyle w:val="Default"/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386729" cy="9279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5_1414313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1" t="4848" r="5866" b="5714"/>
                    <a:stretch/>
                  </pic:blipFill>
                  <pic:spPr bwMode="auto">
                    <a:xfrm>
                      <a:off x="0" y="0"/>
                      <a:ext cx="6387268" cy="927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D5464" w:rsidRPr="00820BFE" w:rsidRDefault="000D5464" w:rsidP="0051419C">
      <w:pPr>
        <w:pStyle w:val="Default"/>
        <w:ind w:right="-1"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ОГЛАВЛЕНИЕ</w:t>
      </w:r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3"/>
        <w:gridCol w:w="1304"/>
      </w:tblGrid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ПОЯСНИТЕЛЬНАЯ ЗАПИСКА</w:t>
            </w:r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……………………………………..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20BFE" w:rsidRPr="0051419C" w:rsidTr="0051419C">
        <w:tc>
          <w:tcPr>
            <w:tcW w:w="8188" w:type="dxa"/>
          </w:tcPr>
          <w:p w:rsidR="00820BFE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1. </w:t>
            </w:r>
            <w:hyperlink w:anchor="_ОСОБЕННОСТИ_ОРГАНИЗУЕМОГО_В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ОСОБЕННОСТИ ОРГАНИЗУЕМОГО В ШКОЛЕ ВОСПИТАТЕЛЬНОГО ПРОЦЕССА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………………………………..</w:t>
            </w:r>
          </w:p>
        </w:tc>
        <w:tc>
          <w:tcPr>
            <w:tcW w:w="1419" w:type="dxa"/>
          </w:tcPr>
          <w:p w:rsid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820BFE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2. </w:t>
            </w:r>
            <w:hyperlink w:anchor="_ЦЕЛЬ_И_ЗАДАЧИ" w:history="1">
              <w:r w:rsidR="000D5464"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ЦЕЛЬ И ЗАДАЧИ ВОСПИТАНИЯ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3. </w:t>
            </w:r>
            <w:hyperlink w:anchor="_ВИДЫ,_ФОРМЫ_И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ВИДЫ, ФОРМЫ И СОДЕРЖАНИЕ ДЕЯТЕЛЬНОСТИ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1419" w:type="dxa"/>
          </w:tcPr>
          <w:p w:rsid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 </w:t>
            </w:r>
            <w:hyperlink w:anchor="_3.1._ИНВАРИАТИВНЫЕ_МОДУЛИ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Инвариантные модули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3.1.1. </w:t>
            </w:r>
            <w:hyperlink r:id="rId9" w:anchor="_3.1.1._Модуль_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Модуль «Классное руководство»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……………………………..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</w:t>
            </w:r>
            <w:r w:rsidR="0051419C"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Модуль </w:t>
            </w:r>
            <w:hyperlink r:id="rId10" w:anchor="_3.1.3._Модуль_" w:history="1">
              <w:r w:rsidR="0051419C"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«Курсы внеурочной деятельности»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3.1.3. </w:t>
            </w:r>
            <w:r w:rsidR="0051419C"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«Школьный урок»</w:t>
            </w:r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3.1.4. </w:t>
            </w:r>
            <w:r w:rsidR="0051419C"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Модуль  </w:t>
            </w:r>
            <w:hyperlink r:id="rId11" w:anchor="_Модуль_" w:history="1">
              <w:r w:rsidR="0051419C"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«Самоуправление»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…………………………………..</w:t>
            </w:r>
            <w:r w:rsidR="0051419C"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3.1.5. </w:t>
            </w:r>
            <w:r w:rsidR="0051419C"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Модуль </w:t>
            </w:r>
            <w:hyperlink r:id="rId12" w:anchor="_Модуль_" w:history="1">
              <w:r w:rsidR="0051419C"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«Профориентация»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…………………………………...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3.1.6. </w:t>
            </w:r>
            <w:r w:rsidR="0051419C"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Модуль </w:t>
            </w:r>
            <w:hyperlink r:id="rId13" w:anchor="_Модуль_" w:history="1">
              <w:r w:rsidR="0051419C"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«Работа с родителями»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 </w:t>
            </w:r>
            <w:hyperlink w:anchor="_ВАРИАТИВНЫЕ_МОДУЛИ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Вариативные модули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 Модуль «</w:t>
            </w:r>
            <w:hyperlink w:anchor="_при__необходимости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Ключевые общешкольные дела</w:t>
              </w:r>
            </w:hyperlink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…………………..</w:t>
            </w:r>
          </w:p>
        </w:tc>
        <w:tc>
          <w:tcPr>
            <w:tcW w:w="1419" w:type="dxa"/>
          </w:tcPr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</w:tr>
      <w:tr w:rsidR="00820BFE" w:rsidRPr="0051419C" w:rsidTr="0051419C">
        <w:tc>
          <w:tcPr>
            <w:tcW w:w="8188" w:type="dxa"/>
          </w:tcPr>
          <w:p w:rsidR="00820BFE" w:rsidRPr="0051419C" w:rsidRDefault="00820BFE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Модуль «Профилактика»</w:t>
            </w:r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419" w:type="dxa"/>
          </w:tcPr>
          <w:p w:rsidR="00820BFE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51419C" w:rsidRPr="0051419C" w:rsidTr="0051419C">
        <w:tc>
          <w:tcPr>
            <w:tcW w:w="8188" w:type="dxa"/>
          </w:tcPr>
          <w:p w:rsidR="0051419C" w:rsidRPr="0051419C" w:rsidRDefault="0051419C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Модуль «Экскурсии, экспедиции, походы»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………………….</w:t>
            </w:r>
          </w:p>
        </w:tc>
        <w:tc>
          <w:tcPr>
            <w:tcW w:w="1419" w:type="dxa"/>
          </w:tcPr>
          <w:p w:rsidR="0051419C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</w:tr>
      <w:tr w:rsidR="00820BFE" w:rsidRPr="0051419C" w:rsidTr="0051419C">
        <w:tc>
          <w:tcPr>
            <w:tcW w:w="8188" w:type="dxa"/>
          </w:tcPr>
          <w:p w:rsidR="000D5464" w:rsidRPr="0051419C" w:rsidRDefault="000D5464" w:rsidP="0051419C">
            <w:pPr>
              <w:pStyle w:val="Default"/>
              <w:ind w:left="142"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4. </w:t>
            </w:r>
            <w:hyperlink w:anchor="_ОСНОВНЫЕ_НАПРАВЛЕНИЯ_САМОАНАЛИЗА" w:history="1">
              <w:r w:rsidRPr="0051419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ОСНОВНЫЕ НАПРАВЛЕНИЯ САМОАНАЛИЗА ВОСПИТАТЕЛЬНОЙ РАБОТЫ</w:t>
              </w:r>
            </w:hyperlink>
            <w:r w:rsid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……………………………………..</w:t>
            </w:r>
          </w:p>
        </w:tc>
        <w:tc>
          <w:tcPr>
            <w:tcW w:w="1419" w:type="dxa"/>
          </w:tcPr>
          <w:p w:rsid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5464" w:rsidRPr="0051419C" w:rsidRDefault="0051419C" w:rsidP="0051419C">
            <w:pPr>
              <w:pStyle w:val="Default"/>
              <w:ind w:right="-1"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</w:tbl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5464" w:rsidRPr="00820BFE" w:rsidRDefault="000D5464" w:rsidP="0051419C">
      <w:pPr>
        <w:widowControl/>
        <w:autoSpaceDE/>
        <w:autoSpaceDN/>
        <w:ind w:right="-1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BF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D5464" w:rsidRPr="00820BFE" w:rsidRDefault="000D5464" w:rsidP="0051419C">
      <w:pPr>
        <w:pStyle w:val="Default"/>
        <w:ind w:right="-1"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0D5464" w:rsidRPr="00820BFE" w:rsidRDefault="000D5464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5464" w:rsidRPr="00820BFE" w:rsidRDefault="000D5464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20BF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Муниципального  общеобразовательного учреждения «Средняя общеобразовательная школа № 3 с углубленным изучением музыкальных предметов имени </w:t>
      </w:r>
      <w:proofErr w:type="spellStart"/>
      <w:r w:rsidRPr="00820BFE">
        <w:rPr>
          <w:rFonts w:ascii="Times New Roman" w:hAnsi="Times New Roman" w:cs="Times New Roman"/>
          <w:sz w:val="28"/>
          <w:szCs w:val="28"/>
        </w:rPr>
        <w:t>А.П.Иванова</w:t>
      </w:r>
      <w:proofErr w:type="spellEnd"/>
      <w:r w:rsidRPr="00820BFE">
        <w:rPr>
          <w:rFonts w:ascii="Times New Roman" w:hAnsi="Times New Roman" w:cs="Times New Roman"/>
          <w:sz w:val="28"/>
          <w:szCs w:val="28"/>
        </w:rPr>
        <w:t>» г Бежецка Тверской области (далее - Программа) на 202</w:t>
      </w:r>
      <w:r w:rsidR="00D32449">
        <w:rPr>
          <w:rFonts w:ascii="Times New Roman" w:hAnsi="Times New Roman" w:cs="Times New Roman"/>
          <w:sz w:val="28"/>
          <w:szCs w:val="28"/>
        </w:rPr>
        <w:t>4</w:t>
      </w:r>
      <w:r w:rsidRPr="00820BFE">
        <w:rPr>
          <w:rFonts w:ascii="Times New Roman" w:hAnsi="Times New Roman" w:cs="Times New Roman"/>
          <w:sz w:val="28"/>
          <w:szCs w:val="28"/>
        </w:rPr>
        <w:t>-202</w:t>
      </w:r>
      <w:r w:rsidR="00D32449">
        <w:rPr>
          <w:rFonts w:ascii="Times New Roman" w:hAnsi="Times New Roman" w:cs="Times New Roman"/>
          <w:sz w:val="28"/>
          <w:szCs w:val="28"/>
        </w:rPr>
        <w:t>5</w:t>
      </w:r>
      <w:r w:rsidRPr="00820BFE">
        <w:rPr>
          <w:rFonts w:ascii="Times New Roman" w:hAnsi="Times New Roman" w:cs="Times New Roman"/>
          <w:sz w:val="28"/>
          <w:szCs w:val="28"/>
        </w:rPr>
        <w:t xml:space="preserve"> г. разработана на основе примерной программы и 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End"/>
    </w:p>
    <w:p w:rsidR="000D5464" w:rsidRPr="00820BFE" w:rsidRDefault="000D5464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 Ее основная функция – организация деятельности педагогов школы по реализации воспитательного потенциала их совместной с детьми деятельности.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В центре программы воспитания в соответствии с ФГОС общего образования находится личностное развитие учащихся, формирование у них системных знаний о различных аспектах развития России и мира. Одним из результатов реализации программы станет приобщение учащихся к российским традициям духовным ценностям, правилам и нормам поведения в российском обществе. Необходимо сделать школьную жизнь интересной ребёнку, наполнить её значимыми событиями, дать ему возможность быть не зрителем, а главным действующим лицом школьной жизни.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с учащимися. </w:t>
      </w:r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    Программа воспитания Муниципального  общеобразовательного учреждения «Средняя общеобразовательная школа № 3 с углубленным изучением музыкальных предметов имени </w:t>
      </w:r>
      <w:proofErr w:type="spellStart"/>
      <w:r w:rsidRPr="00820BFE">
        <w:rPr>
          <w:rFonts w:ascii="Times New Roman" w:hAnsi="Times New Roman" w:cs="Times New Roman"/>
          <w:color w:val="auto"/>
          <w:sz w:val="28"/>
          <w:szCs w:val="28"/>
        </w:rPr>
        <w:t>А.П.Иванова</w:t>
      </w:r>
      <w:proofErr w:type="spellEnd"/>
      <w:r w:rsidRPr="00820BFE">
        <w:rPr>
          <w:rFonts w:ascii="Times New Roman" w:hAnsi="Times New Roman" w:cs="Times New Roman"/>
          <w:color w:val="auto"/>
          <w:sz w:val="28"/>
          <w:szCs w:val="28"/>
        </w:rPr>
        <w:t>» г</w:t>
      </w:r>
      <w:r w:rsidR="00EF3A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 Бежецка Тверской области включает четыре основных раздела: </w:t>
      </w:r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820BFE">
        <w:rPr>
          <w:rFonts w:ascii="Times New Roman" w:hAnsi="Times New Roman" w:cs="Times New Roman"/>
          <w:color w:val="auto"/>
          <w:sz w:val="28"/>
          <w:szCs w:val="28"/>
        </w:rPr>
        <w:t>Раздел «</w:t>
      </w:r>
      <w:r w:rsidRPr="00820B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организуемого в школе воспитательного процесса»,</w:t>
      </w: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учащихся,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 </w:t>
      </w:r>
      <w:proofErr w:type="gramEnd"/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2. Раздел </w:t>
      </w:r>
      <w:r w:rsidRPr="00820B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«Цель и задачи воспитания», </w:t>
      </w: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3. Раздел </w:t>
      </w:r>
      <w:r w:rsidRPr="00820B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«Виды, формы и содержания деятельности», </w:t>
      </w: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0D5464" w:rsidRPr="00820BFE" w:rsidRDefault="000D5464" w:rsidP="0051419C">
      <w:pPr>
        <w:pStyle w:val="Default"/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4. Раздел </w:t>
      </w:r>
      <w:r w:rsidRPr="00820B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«Основные направления самоанализа воспитательной работы», </w:t>
      </w:r>
      <w:r w:rsidRPr="00820BFE">
        <w:rPr>
          <w:rFonts w:ascii="Times New Roman" w:hAnsi="Times New Roman" w:cs="Times New Roman"/>
          <w:color w:val="auto"/>
          <w:sz w:val="28"/>
          <w:szCs w:val="28"/>
        </w:rPr>
        <w:t xml:space="preserve">в котором показано, каким образом в школе осуществляется самоанализ </w:t>
      </w:r>
      <w:r w:rsidRPr="00820B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:rsidR="000D5464" w:rsidRPr="00820BFE" w:rsidRDefault="000D5464" w:rsidP="0051419C">
      <w:pPr>
        <w:widowControl/>
        <w:autoSpaceDE/>
        <w:autoSpaceDN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br w:type="page"/>
      </w:r>
    </w:p>
    <w:p w:rsidR="000D5464" w:rsidRPr="00820BFE" w:rsidRDefault="00F335FF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lastRenderedPageBreak/>
        <w:t>РАЗДЕЛ 1. «ОСОБЕННОСТИ ОРГАНИЗУЕМОГО В ШКОЛЕ ВОСПИТАТЕЛЬНОГО ПРОЦЕССА»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МОУ «СОШ №3 с углубленным изучением музыкальных предметов имени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А.П.Иванова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» (далее – школа) является средней общеобразовательной школой, численность обучающихся на 1 сентября 202</w:t>
      </w:r>
      <w:r w:rsidR="00D32449">
        <w:rPr>
          <w:rFonts w:ascii="Times New Roman" w:hAnsi="Times New Roman" w:cs="Times New Roman"/>
          <w:iCs/>
          <w:w w:val="0"/>
          <w:sz w:val="28"/>
          <w:szCs w:val="28"/>
        </w:rPr>
        <w:t>4</w:t>
      </w: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года составляет 2</w:t>
      </w:r>
      <w:r w:rsidR="00D32449">
        <w:rPr>
          <w:rFonts w:ascii="Times New Roman" w:hAnsi="Times New Roman" w:cs="Times New Roman"/>
          <w:iCs/>
          <w:w w:val="0"/>
          <w:sz w:val="28"/>
          <w:szCs w:val="28"/>
        </w:rPr>
        <w:t>36</w:t>
      </w: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Особенностью школы является небольшая наполняемость, что позволяет проводить все ключевые общешкольные дела для всех обучающихся с 1 по 11 класс: общешкольные линейки, мероприятия к памятным датам, смотры, концерты и т.д. На наш взгляд, это способствует  формированию сплоченности школьного коллектива детей и взрослых, коммуникации между разными ступенями образования, </w:t>
      </w:r>
      <w:proofErr w:type="gram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учит старших детей заботится</w:t>
      </w:r>
      <w:proofErr w:type="gram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о младших. 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Школа расположена в центре города Бежецка и занимает два здания, которые являются памятниками архитектуры 19 – начала 20 вв. – Церковь Иоанна Богослова и Церковно-приходская школа. В связи с этим в школе многие мероприятия проводятся с участием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Бежецкой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Епархии:  общешкольные линейки, торжественные мероприятия, детские божественные литургии, разработана программа экскурсии по зданию храма на тему «Храмовая живопись». Педагоги школы совместно с учащимися старших классов сотрудничают с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Бежецким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Благовещенским женским монастырем: посещают монастырь, оказывают помощь в благоустройстве территории, выходят с музыкальными концертами в монастырь, проводят совместно уроки, посвященных Дню православной книги. Настоятелем Храм</w:t>
      </w:r>
      <w:proofErr w:type="gram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а Иоа</w:t>
      </w:r>
      <w:proofErr w:type="gram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нна Богослова и основателем Церковно-приходской школы являлся протоирей Иоанн Постников. Коллектив школы бережно хранит память о великом земляке: в школе были сделаны информационные стенды о жизни И. Постникова, разработана программа экскурсии.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Особенностью школы является углубленное музыкальное образование детей. Это направление успешно реализуется в тесном взаимодействии с Детской музыкальной школой русского инструментального искусства (далее – ДМШ РИИ). Почти 50 % учащихся школы занимаются в музыкальной школе. Педагогами двух школ в течение года проводятся совместные мероприятия: концерты, общешкольные линейки, посвященные великим музыкантам, детские филармонии, участие в конкурсах различного уровня. Благодаря сотрудничеству с ДМШ РИИ стала возможной реализаци</w:t>
      </w:r>
      <w:r w:rsidR="00D32449">
        <w:rPr>
          <w:rFonts w:ascii="Times New Roman" w:hAnsi="Times New Roman" w:cs="Times New Roman"/>
          <w:iCs/>
          <w:w w:val="0"/>
          <w:sz w:val="28"/>
          <w:szCs w:val="28"/>
        </w:rPr>
        <w:t>я на протяжении 19</w:t>
      </w: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лет социального культурологического проекта «Бал – диалог культур», в рамках которого ежегодно проводится бал для учащихся начальной школы, аккомпаниаторами н котором являются дети – ученики ДМШ РИИ.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Педагоги и ученики школы ежегодно принимают активное участие в мероприятиях на базе всех учреждений культуры города: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Бежецкая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детская библиотека,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Бежецкая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центральная районная библиотека им.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В.Я.Шишкова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, Дом культуры, Районный центр досуга и творчества «АСО», Дом культуры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п</w:t>
      </w:r>
      <w:proofErr w:type="gram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.С</w:t>
      </w:r>
      <w:proofErr w:type="gram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ельмаш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, ДДЮ. </w:t>
      </w:r>
      <w:proofErr w:type="gram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Также учащиеся активно участвуют во всех мероприятиях, проводимых Комитетом по делам культуры, молодежи, спорта и туризма (День ходьбы, Кросс нации, Лыжня России, акции в День Победы и т.п.) и Отделом образования администрации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Бежецкого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района (Фестиваль детского творчества «Корабль детства», Конкурсы «Летопись родного края», «Первые шаги в науку», «Новогодняя игрушка», «Город мастеров и т.п.).</w:t>
      </w:r>
      <w:proofErr w:type="gramEnd"/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Важным направлением воспитательной работы является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волонтерство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. В рамках этого направления школа уже несколько лет реализует совместные социальные проекты с Реабилитационным центром для детей – инвалидов и детей с ОВЗ, Передержкой для бездомных животных «Новая жизнь».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Более 15 лет в школе сохраняется традиция организации многодневных походов. Ежегодно в июле учащиеся отправляются на 5 дней в поход, а в августе принимают активное участие в многодневном походе в рамках Гумилевского фестиваля. В период работы летнего лагеря проводится туристический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квест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для обучающихся других школ города. Также организуются походы выходного дня (в пределах города и района).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Процесс воспитания в школе основывается на следующих принципах взаимодействия педагогов и школьников: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proofErr w:type="gram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>нешаблонность</w:t>
      </w:r>
      <w:proofErr w:type="spellEnd"/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 воспитания как условия его эффективности.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820BF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820BFE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BFE">
        <w:rPr>
          <w:rFonts w:ascii="Times New Roman" w:hAnsi="Times New Roman" w:cs="Times New Roman"/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820BFE">
        <w:rPr>
          <w:rFonts w:ascii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820BF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BFE">
        <w:rPr>
          <w:rFonts w:ascii="Times New Roman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B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 проведении общешкольных дел отсутствует </w:t>
      </w:r>
      <w:proofErr w:type="spellStart"/>
      <w:r w:rsidRPr="00820BFE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820BFE">
        <w:rPr>
          <w:rFonts w:ascii="Times New Roman" w:hAnsi="Times New Roman" w:cs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820BFE">
        <w:rPr>
          <w:rFonts w:ascii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820BF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20BFE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820BFE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школьников, а также их социальная активность; 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BFE">
        <w:rPr>
          <w:rFonts w:ascii="Times New Roman" w:hAnsi="Times New Roman" w:cs="Times New Roman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20BFE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0D5464" w:rsidRPr="00820BFE" w:rsidRDefault="000D5464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BFE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D5464" w:rsidRPr="00820BFE" w:rsidRDefault="000D5464" w:rsidP="0051419C">
      <w:pPr>
        <w:widowControl/>
        <w:autoSpaceDE/>
        <w:autoSpaceDN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br w:type="page"/>
      </w:r>
    </w:p>
    <w:p w:rsidR="000D5464" w:rsidRPr="00820BFE" w:rsidRDefault="00F335FF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lastRenderedPageBreak/>
        <w:t xml:space="preserve">РАЗДЕЛ 2. </w:t>
      </w:r>
      <w:r w:rsidR="000D5464" w:rsidRPr="00820BFE">
        <w:rPr>
          <w:rFonts w:ascii="Times New Roman" w:hAnsi="Times New Roman" w:cs="Times New Roman"/>
          <w:b/>
          <w:w w:val="0"/>
          <w:sz w:val="28"/>
          <w:szCs w:val="28"/>
        </w:rPr>
        <w:t>ЦЕЛЬ И ЗАДАЧИ ВОСПИТАНИЯ</w:t>
      </w:r>
    </w:p>
    <w:p w:rsidR="00F335FF" w:rsidRPr="00820BFE" w:rsidRDefault="00F335FF" w:rsidP="0051419C">
      <w:pPr>
        <w:ind w:right="-1" w:firstLine="567"/>
        <w:contextualSpacing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0D5464" w:rsidRPr="00820BFE" w:rsidRDefault="000D5464" w:rsidP="0051419C">
      <w:pPr>
        <w:pStyle w:val="ParaAttribute16"/>
        <w:ind w:left="0"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D5464" w:rsidRPr="00820BFE" w:rsidRDefault="000D5464" w:rsidP="0051419C">
      <w:pPr>
        <w:ind w:right="-1"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820BFE">
        <w:rPr>
          <w:rStyle w:val="CharAttribute484"/>
          <w:rFonts w:eastAsia="№Е" w:hAnsi="Times New Roman" w:cs="Times New Roman"/>
          <w:szCs w:val="28"/>
        </w:rPr>
        <w:t>Цель</w:t>
      </w:r>
      <w:r w:rsidRPr="00820BFE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820BFE">
        <w:rPr>
          <w:rStyle w:val="CharAttribute484"/>
          <w:rFonts w:eastAsia="№Е" w:hAnsi="Times New Roman" w:cs="Times New Roman"/>
          <w:szCs w:val="28"/>
        </w:rPr>
        <w:t>воспитания</w:t>
      </w:r>
      <w:r w:rsidRPr="00820BFE">
        <w:rPr>
          <w:rStyle w:val="CharAttribute484"/>
          <w:rFonts w:eastAsia="№Е" w:hAnsi="Times New Roman" w:cs="Times New Roman"/>
          <w:i w:val="0"/>
          <w:szCs w:val="28"/>
        </w:rPr>
        <w:t xml:space="preserve"> в МОУ «СОШ №3 с углубленным изучением музыкальных предметов имени </w:t>
      </w:r>
      <w:proofErr w:type="spellStart"/>
      <w:r w:rsidRPr="00820BFE">
        <w:rPr>
          <w:rStyle w:val="CharAttribute484"/>
          <w:rFonts w:eastAsia="№Е" w:hAnsi="Times New Roman" w:cs="Times New Roman"/>
          <w:i w:val="0"/>
          <w:szCs w:val="28"/>
        </w:rPr>
        <w:t>А.П.Иванова</w:t>
      </w:r>
      <w:proofErr w:type="spellEnd"/>
      <w:r w:rsidRPr="00820BFE">
        <w:rPr>
          <w:rStyle w:val="CharAttribute484"/>
          <w:rFonts w:eastAsia="№Е" w:hAnsi="Times New Roman" w:cs="Times New Roman"/>
          <w:i w:val="0"/>
          <w:szCs w:val="28"/>
        </w:rPr>
        <w:t>» г. Бежецка Тверской области – личностное развитие школьников, проявляющееся:</w:t>
      </w:r>
    </w:p>
    <w:p w:rsidR="000D5464" w:rsidRPr="00820BFE" w:rsidRDefault="000D5464" w:rsidP="0051419C">
      <w:pPr>
        <w:ind w:right="-1"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820BFE">
        <w:rPr>
          <w:rStyle w:val="CharAttribute484"/>
          <w:rFonts w:eastAsia="№Е" w:hAnsi="Times New Roman" w:cs="Times New Roman"/>
          <w:i w:val="0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D5464" w:rsidRPr="00820BFE" w:rsidRDefault="000D5464" w:rsidP="0051419C">
      <w:pPr>
        <w:ind w:right="-1"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820BFE">
        <w:rPr>
          <w:rStyle w:val="CharAttribute484"/>
          <w:rFonts w:eastAsia="№Е" w:hAnsi="Times New Roman" w:cs="Times New Roman"/>
          <w:i w:val="0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D5464" w:rsidRPr="00820BFE" w:rsidRDefault="000D5464" w:rsidP="0051419C">
      <w:pPr>
        <w:ind w:right="-1"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820BFE">
        <w:rPr>
          <w:rStyle w:val="CharAttribute484"/>
          <w:rFonts w:eastAsia="№Е" w:hAnsi="Times New Roman" w:cs="Times New Roman"/>
          <w:i w:val="0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D5464" w:rsidRPr="00820BFE" w:rsidRDefault="000D5464" w:rsidP="0051419C">
      <w:pPr>
        <w:ind w:right="-1"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820BFE">
        <w:rPr>
          <w:rStyle w:val="CharAttribute484"/>
          <w:rFonts w:eastAsia="№Е" w:hAnsi="Times New Roman" w:cs="Times New Roman"/>
          <w:i w:val="0"/>
          <w:szCs w:val="28"/>
        </w:rPr>
        <w:t xml:space="preserve">На разных уровнях образования в цели выделяются </w:t>
      </w:r>
      <w:r w:rsidRPr="00820BFE">
        <w:rPr>
          <w:rStyle w:val="CharAttribute484"/>
          <w:rFonts w:eastAsia="№Е" w:hAnsi="Times New Roman" w:cs="Times New Roman"/>
          <w:szCs w:val="28"/>
        </w:rPr>
        <w:t>приоритеты</w:t>
      </w:r>
      <w:r w:rsidRPr="00820BFE">
        <w:rPr>
          <w:rStyle w:val="CharAttribute484"/>
          <w:rFonts w:eastAsia="№Е" w:hAnsi="Times New Roman" w:cs="Times New Roman"/>
          <w:i w:val="0"/>
          <w:szCs w:val="28"/>
        </w:rPr>
        <w:t>: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sz w:val="28"/>
          <w:szCs w:val="28"/>
        </w:rPr>
      </w:pPr>
      <w:r w:rsidRPr="00820BFE">
        <w:rPr>
          <w:rStyle w:val="CharAttribute484"/>
          <w:rFonts w:eastAsia="№Е"/>
          <w:szCs w:val="28"/>
        </w:rPr>
        <w:t>1.</w:t>
      </w:r>
      <w:r w:rsidRPr="00820BFE">
        <w:rPr>
          <w:rStyle w:val="CharAttribute484"/>
          <w:rFonts w:eastAsia="№Е"/>
          <w:i w:val="0"/>
          <w:szCs w:val="28"/>
        </w:rPr>
        <w:t xml:space="preserve"> В воспитании детей младшего школьного возраста (</w:t>
      </w:r>
      <w:r w:rsidRPr="00820BFE">
        <w:rPr>
          <w:rStyle w:val="CharAttribute484"/>
          <w:rFonts w:eastAsia="№Е"/>
          <w:szCs w:val="28"/>
        </w:rPr>
        <w:t>уровень начального общего образования</w:t>
      </w:r>
      <w:r w:rsidRPr="00820BFE">
        <w:rPr>
          <w:rStyle w:val="CharAttribute484"/>
          <w:rFonts w:eastAsia="№Е"/>
          <w:i w:val="0"/>
          <w:szCs w:val="28"/>
        </w:rPr>
        <w:t xml:space="preserve">) таким целевым приоритетом является </w:t>
      </w:r>
      <w:r w:rsidRPr="00820BFE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820BFE">
        <w:rPr>
          <w:sz w:val="28"/>
          <w:szCs w:val="28"/>
        </w:rPr>
        <w:t xml:space="preserve">норм и традиций того общества, в котором они живут. </w:t>
      </w:r>
    </w:p>
    <w:p w:rsidR="000D5464" w:rsidRPr="00820BFE" w:rsidRDefault="000D5464" w:rsidP="0051419C">
      <w:pPr>
        <w:ind w:right="-1" w:firstLine="567"/>
        <w:contextualSpacing/>
        <w:jc w:val="both"/>
        <w:rPr>
          <w:rStyle w:val="CharAttribute3"/>
          <w:rFonts w:hAnsi="Times New Roman" w:cs="Times New Roman"/>
          <w:szCs w:val="28"/>
        </w:rPr>
      </w:pPr>
      <w:proofErr w:type="gramStart"/>
      <w:r w:rsidRPr="00820BFE">
        <w:rPr>
          <w:rStyle w:val="CharAttribute484"/>
          <w:rFonts w:eastAsia="Calibri" w:hAnsi="Times New Roman" w:cs="Times New Roman"/>
          <w:i w:val="0"/>
          <w:szCs w:val="28"/>
        </w:rPr>
        <w:t xml:space="preserve">К наиболее важным из них относятся следующие: </w:t>
      </w:r>
      <w:r w:rsidRPr="00820BFE">
        <w:rPr>
          <w:rStyle w:val="CharAttribute3"/>
          <w:rFonts w:hAnsi="Times New Roman" w:cs="Times New Roman"/>
          <w:szCs w:val="28"/>
        </w:rPr>
        <w:t xml:space="preserve"> </w:t>
      </w:r>
      <w:proofErr w:type="gramEnd"/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820BFE">
        <w:rPr>
          <w:rFonts w:ascii="Times New Roman"/>
          <w:sz w:val="28"/>
          <w:szCs w:val="28"/>
          <w:lang w:val="ru-RU"/>
        </w:rPr>
        <w:t>—</w:t>
      </w:r>
      <w:r w:rsidRPr="00820BFE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820BFE">
        <w:rPr>
          <w:rFonts w:ascii="Times New Roman"/>
          <w:sz w:val="28"/>
          <w:szCs w:val="28"/>
          <w:lang w:val="ru-RU"/>
        </w:rPr>
        <w:t>—</w:t>
      </w:r>
      <w:r w:rsidRPr="00820BFE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proofErr w:type="gramStart"/>
      <w:r w:rsidRPr="00820BFE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</w:t>
      </w:r>
      <w:r w:rsidRPr="00820BFE">
        <w:rPr>
          <w:rStyle w:val="CharAttribute3"/>
          <w:rFonts w:hAnsi="Times New Roman"/>
          <w:szCs w:val="28"/>
          <w:lang w:val="ru-RU"/>
        </w:rPr>
        <w:lastRenderedPageBreak/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D5464" w:rsidRPr="00820BFE" w:rsidRDefault="000D5464" w:rsidP="0051419C">
      <w:pPr>
        <w:pStyle w:val="a9"/>
        <w:wordWrap/>
        <w:ind w:right="-1" w:firstLine="567"/>
        <w:contextualSpacing/>
        <w:rPr>
          <w:rStyle w:val="CharAttribute3"/>
          <w:rFonts w:hAnsi="Times New Roman"/>
          <w:szCs w:val="28"/>
          <w:lang w:val="ru-RU"/>
        </w:rPr>
      </w:pPr>
      <w:r w:rsidRPr="00820BFE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szCs w:val="28"/>
        </w:rPr>
        <w:t>2.</w:t>
      </w:r>
      <w:r w:rsidRPr="00820BFE">
        <w:rPr>
          <w:rStyle w:val="CharAttribute484"/>
          <w:rFonts w:eastAsia="№Е"/>
          <w:i w:val="0"/>
          <w:szCs w:val="28"/>
        </w:rPr>
        <w:t xml:space="preserve"> В воспитании детей подросткового возраста (</w:t>
      </w:r>
      <w:r w:rsidRPr="00820BFE">
        <w:rPr>
          <w:rStyle w:val="CharAttribute484"/>
          <w:rFonts w:eastAsia="№Е"/>
          <w:szCs w:val="28"/>
        </w:rPr>
        <w:t>уровень основного общего образования</w:t>
      </w:r>
      <w:r w:rsidRPr="00820BFE">
        <w:rPr>
          <w:rStyle w:val="CharAttribute484"/>
          <w:rFonts w:eastAsia="№Е"/>
          <w:i w:val="0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proofErr w:type="gramStart"/>
      <w:r w:rsidRPr="00820BFE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20BFE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820BFE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820BFE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820BFE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szCs w:val="28"/>
        </w:rPr>
        <w:t>3</w:t>
      </w:r>
      <w:r w:rsidRPr="00820BFE">
        <w:rPr>
          <w:rStyle w:val="CharAttribute484"/>
          <w:rFonts w:eastAsia="№Е"/>
          <w:i w:val="0"/>
          <w:szCs w:val="28"/>
        </w:rPr>
        <w:t>. В воспитании детей юношеского возраста (</w:t>
      </w:r>
      <w:r w:rsidRPr="00820BFE">
        <w:rPr>
          <w:rStyle w:val="CharAttribute484"/>
          <w:rFonts w:eastAsia="№Е"/>
          <w:szCs w:val="28"/>
        </w:rPr>
        <w:t>уровень среднего общего образования</w:t>
      </w:r>
      <w:r w:rsidRPr="00820BFE">
        <w:rPr>
          <w:rStyle w:val="CharAttribute484"/>
          <w:rFonts w:eastAsia="№Е"/>
          <w:i w:val="0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 Это: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lastRenderedPageBreak/>
        <w:t>- опыт разрешения возникающих конфликтных ситуаций в школе, дома или на улице;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0D5464" w:rsidRPr="00820BFE" w:rsidRDefault="000D5464" w:rsidP="0051419C">
      <w:pPr>
        <w:pStyle w:val="ParaAttribute10"/>
        <w:ind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0D5464" w:rsidRPr="00820BFE" w:rsidRDefault="000D5464" w:rsidP="0051419C">
      <w:pPr>
        <w:pStyle w:val="ParaAttribute16"/>
        <w:ind w:left="0"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20BFE">
        <w:rPr>
          <w:rStyle w:val="CharAttribute484"/>
          <w:rFonts w:eastAsia="№Е"/>
          <w:szCs w:val="28"/>
        </w:rPr>
        <w:t>задач</w:t>
      </w:r>
      <w:r w:rsidRPr="00820BFE">
        <w:rPr>
          <w:i/>
          <w:sz w:val="28"/>
          <w:szCs w:val="28"/>
        </w:rPr>
        <w:t>: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820BFE">
        <w:rPr>
          <w:w w:val="0"/>
          <w:sz w:val="28"/>
          <w:szCs w:val="28"/>
        </w:rPr>
        <w:t>реализовывать воспитательные возможности</w:t>
      </w:r>
      <w:r w:rsidRPr="00820BFE">
        <w:rPr>
          <w:sz w:val="28"/>
          <w:szCs w:val="28"/>
        </w:rPr>
        <w:t xml:space="preserve"> о</w:t>
      </w:r>
      <w:r w:rsidRPr="00820BFE">
        <w:rPr>
          <w:w w:val="0"/>
          <w:sz w:val="28"/>
          <w:szCs w:val="28"/>
        </w:rPr>
        <w:t xml:space="preserve">бщешкольных ключевых </w:t>
      </w:r>
      <w:r w:rsidRPr="00820BFE">
        <w:rPr>
          <w:sz w:val="28"/>
          <w:szCs w:val="28"/>
        </w:rPr>
        <w:t>дел</w:t>
      </w:r>
      <w:r w:rsidRPr="00820BFE">
        <w:rPr>
          <w:w w:val="0"/>
          <w:sz w:val="28"/>
          <w:szCs w:val="28"/>
        </w:rPr>
        <w:t>,</w:t>
      </w:r>
      <w:r w:rsidRPr="00820BFE">
        <w:rPr>
          <w:sz w:val="28"/>
          <w:szCs w:val="28"/>
        </w:rPr>
        <w:t xml:space="preserve"> поддерживать традиции их </w:t>
      </w:r>
      <w:r w:rsidRPr="00820BFE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820BFE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820BFE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820BFE">
        <w:rPr>
          <w:w w:val="0"/>
          <w:sz w:val="28"/>
          <w:szCs w:val="28"/>
        </w:rPr>
        <w:t>;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820BFE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rStyle w:val="CharAttribute484"/>
          <w:rFonts w:eastAsia="№Е"/>
          <w:i w:val="0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820BFE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820BFE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0D5464" w:rsidRPr="00820BFE" w:rsidRDefault="000D5464" w:rsidP="0051419C">
      <w:pPr>
        <w:pStyle w:val="ParaAttribute16"/>
        <w:numPr>
          <w:ilvl w:val="0"/>
          <w:numId w:val="1"/>
        </w:numPr>
        <w:tabs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D5464" w:rsidRPr="00820BFE" w:rsidRDefault="000D5464" w:rsidP="0051419C">
      <w:pPr>
        <w:pStyle w:val="ParaAttribute16"/>
        <w:ind w:left="0" w:right="-1" w:firstLine="567"/>
        <w:contextualSpacing/>
        <w:rPr>
          <w:sz w:val="28"/>
          <w:szCs w:val="28"/>
        </w:rPr>
      </w:pPr>
      <w:r w:rsidRPr="00820BFE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  <w:r w:rsidRPr="00820BFE">
        <w:rPr>
          <w:sz w:val="28"/>
          <w:szCs w:val="28"/>
        </w:rPr>
        <w:t xml:space="preserve"> </w:t>
      </w:r>
    </w:p>
    <w:p w:rsidR="000D5464" w:rsidRPr="00820BFE" w:rsidRDefault="000D5464" w:rsidP="0051419C">
      <w:pPr>
        <w:widowControl/>
        <w:autoSpaceDE/>
        <w:autoSpaceDN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br w:type="page"/>
      </w:r>
      <w:r w:rsidR="00F335FF" w:rsidRPr="00820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820BFE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0D5464" w:rsidRPr="00820BFE" w:rsidRDefault="000D5464" w:rsidP="0051419C">
      <w:pPr>
        <w:pStyle w:val="1"/>
        <w:tabs>
          <w:tab w:val="left" w:pos="933"/>
        </w:tabs>
        <w:spacing w:before="0"/>
        <w:ind w:right="-1"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0D5464" w:rsidRPr="00820BFE" w:rsidRDefault="000D5464" w:rsidP="0051419C">
      <w:pPr>
        <w:pStyle w:val="a3"/>
        <w:ind w:left="0" w:right="-1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  <w:r w:rsidRPr="00820B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5464" w:rsidRPr="00820BFE" w:rsidRDefault="000D5464" w:rsidP="0051419C">
      <w:pPr>
        <w:pStyle w:val="2"/>
        <w:tabs>
          <w:tab w:val="left" w:pos="1117"/>
        </w:tabs>
        <w:spacing w:line="240" w:lineRule="auto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D5464" w:rsidRPr="00820BFE" w:rsidRDefault="000D5464" w:rsidP="0051419C">
      <w:pPr>
        <w:pStyle w:val="2"/>
        <w:tabs>
          <w:tab w:val="left" w:pos="1117"/>
        </w:tabs>
        <w:spacing w:line="240" w:lineRule="auto"/>
        <w:ind w:left="0"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3.1._ИНВАРИАТИВНЫЕ_МОДУЛИ"/>
      <w:bookmarkEnd w:id="1"/>
      <w:r w:rsidRPr="00820BFE">
        <w:rPr>
          <w:rFonts w:ascii="Times New Roman" w:hAnsi="Times New Roman" w:cs="Times New Roman"/>
          <w:sz w:val="28"/>
          <w:szCs w:val="28"/>
        </w:rPr>
        <w:t>3.1. ИНВАРИАНТНЫЕ МОДУЛИ</w:t>
      </w:r>
    </w:p>
    <w:p w:rsidR="000D5464" w:rsidRPr="00820BFE" w:rsidRDefault="000D5464" w:rsidP="0051419C">
      <w:pPr>
        <w:pStyle w:val="2"/>
        <w:tabs>
          <w:tab w:val="left" w:pos="1117"/>
        </w:tabs>
        <w:spacing w:line="240" w:lineRule="auto"/>
        <w:ind w:left="0"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4F6" w:rsidRPr="00820BFE" w:rsidRDefault="00C014F6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t>3.</w:t>
      </w:r>
      <w:r w:rsidR="00AD27CB">
        <w:rPr>
          <w:rFonts w:ascii="Times New Roman" w:hAnsi="Times New Roman" w:cs="Times New Roman"/>
          <w:b/>
          <w:iCs/>
          <w:w w:val="0"/>
          <w:sz w:val="28"/>
          <w:szCs w:val="28"/>
        </w:rPr>
        <w:t>1.1</w:t>
      </w: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t>. Модуль «Классное руководство»</w:t>
      </w:r>
    </w:p>
    <w:p w:rsidR="00F335FF" w:rsidRPr="00820BFE" w:rsidRDefault="00F335FF" w:rsidP="0051419C">
      <w:pPr>
        <w:ind w:right="-1" w:firstLine="567"/>
        <w:contextualSpacing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C014F6" w:rsidRPr="00820BFE" w:rsidRDefault="00C014F6" w:rsidP="0051419C">
      <w:pPr>
        <w:pStyle w:val="ab"/>
        <w:spacing w:after="0"/>
        <w:ind w:left="0" w:right="-1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F335FF" w:rsidRPr="00820BFE">
        <w:rPr>
          <w:rFonts w:ascii="Times New Roman" w:hAnsi="Times New Roman" w:cs="Times New Roman"/>
          <w:sz w:val="28"/>
          <w:szCs w:val="28"/>
        </w:rPr>
        <w:t xml:space="preserve"> </w:t>
      </w:r>
      <w:r w:rsidRPr="00820BFE">
        <w:rPr>
          <w:rFonts w:ascii="Times New Roman" w:hAnsi="Times New Roman" w:cs="Times New Roman"/>
          <w:sz w:val="28"/>
          <w:szCs w:val="28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F335FF" w:rsidRPr="00820BFE">
        <w:rPr>
          <w:rFonts w:ascii="Times New Roman" w:hAnsi="Times New Roman" w:cs="Times New Roman"/>
          <w:sz w:val="28"/>
          <w:szCs w:val="28"/>
        </w:rPr>
        <w:t>.</w:t>
      </w:r>
      <w:r w:rsidRPr="0082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4F6" w:rsidRPr="00820BFE" w:rsidRDefault="00C014F6" w:rsidP="0051419C">
      <w:pPr>
        <w:pStyle w:val="ab"/>
        <w:spacing w:after="0"/>
        <w:ind w:left="0" w:right="-1" w:firstLine="567"/>
        <w:contextualSpacing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820BFE">
        <w:rPr>
          <w:rStyle w:val="CharAttribute502"/>
          <w:rFonts w:eastAsia="№Е" w:hAnsi="Times New Roman" w:cs="Times New Roman"/>
          <w:b/>
          <w:bCs/>
          <w:iCs/>
          <w:szCs w:val="28"/>
        </w:rPr>
        <w:t>Работа с классным коллективом: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820BFE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Pr="00820BFE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820BFE">
        <w:rPr>
          <w:rFonts w:asci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20BFE">
        <w:rPr>
          <w:rFonts w:ascii="Times New Roman"/>
          <w:sz w:val="28"/>
          <w:szCs w:val="28"/>
        </w:rPr>
        <w:t>самореализоваться</w:t>
      </w:r>
      <w:proofErr w:type="spellEnd"/>
      <w:r w:rsidRPr="00820BFE">
        <w:rPr>
          <w:rFonts w:asci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335FF" w:rsidRPr="00820BFE" w:rsidRDefault="00F335FF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proofErr w:type="gramStart"/>
      <w:r w:rsidRPr="00820BFE">
        <w:rPr>
          <w:rFonts w:ascii="Times New Roman"/>
          <w:sz w:val="28"/>
          <w:szCs w:val="28"/>
          <w:lang w:val="ru-RU"/>
        </w:rPr>
        <w:t xml:space="preserve">проведение часов  как  часов  плодотворного  и 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общения: </w:t>
      </w:r>
      <w:r w:rsidRPr="00820BFE">
        <w:rPr>
          <w:rFonts w:ascii="Times New Roman"/>
          <w:i/>
          <w:sz w:val="28"/>
          <w:szCs w:val="28"/>
          <w:u w:val="single"/>
          <w:lang w:val="ru-RU"/>
        </w:rPr>
        <w:t xml:space="preserve">тематических </w:t>
      </w:r>
      <w:r w:rsidRPr="00820BFE">
        <w:rPr>
          <w:rFonts w:ascii="Times New Roman"/>
          <w:sz w:val="28"/>
          <w:szCs w:val="28"/>
          <w:lang w:val="ru-RU"/>
        </w:rPr>
        <w:t>(согласно плану классного руководителя, посвященных юбилейным датами, Дням воинской славы, событию в классе, в городе, стране), способствующих расширению</w:t>
      </w:r>
      <w:proofErr w:type="gramEnd"/>
      <w:r w:rsidRPr="00820BFE">
        <w:rPr>
          <w:rFonts w:ascii="Times New Roman"/>
          <w:sz w:val="28"/>
          <w:szCs w:val="28"/>
          <w:lang w:val="ru-RU"/>
        </w:rPr>
        <w:t xml:space="preserve"> кругозора детей, формированию эстетического вкуса, позволяющих лучше узнать и полюбить свою Родину; </w:t>
      </w:r>
      <w:r w:rsidRPr="00820BFE">
        <w:rPr>
          <w:rFonts w:ascii="Times New Roman"/>
          <w:i/>
          <w:sz w:val="28"/>
          <w:szCs w:val="28"/>
          <w:u w:val="single"/>
          <w:lang w:val="ru-RU"/>
        </w:rPr>
        <w:t>игровых</w:t>
      </w:r>
      <w:r w:rsidRPr="00820BFE">
        <w:rPr>
          <w:rFonts w:ascii="Times New Roman"/>
          <w:sz w:val="28"/>
          <w:szCs w:val="28"/>
          <w:u w:val="single"/>
          <w:lang w:val="ru-RU"/>
        </w:rPr>
        <w:t xml:space="preserve">, </w:t>
      </w:r>
      <w:r w:rsidRPr="00820BFE">
        <w:rPr>
          <w:rFonts w:ascii="Times New Roman"/>
          <w:sz w:val="28"/>
          <w:szCs w:val="28"/>
          <w:lang w:val="ru-RU"/>
        </w:rPr>
        <w:t xml:space="preserve">способствующих сплочению коллектива, поднятию настроения, предупреждающие стрессовые ситуации; </w:t>
      </w:r>
      <w:r w:rsidRPr="00820BFE">
        <w:rPr>
          <w:rFonts w:ascii="Times New Roman"/>
          <w:i/>
          <w:sz w:val="28"/>
          <w:szCs w:val="28"/>
          <w:u w:val="single"/>
          <w:lang w:val="ru-RU"/>
        </w:rPr>
        <w:t xml:space="preserve">проблемных, </w:t>
      </w:r>
      <w:r w:rsidRPr="00820BFE">
        <w:rPr>
          <w:rFonts w:ascii="Times New Roman"/>
          <w:sz w:val="28"/>
          <w:szCs w:val="28"/>
          <w:lang w:val="ru-RU"/>
        </w:rPr>
        <w:t xml:space="preserve">направленных на устранение конфликтных ситуаций в классе, школе, позволяющих решать спорные вопросы; </w:t>
      </w:r>
      <w:r w:rsidRPr="00820BFE">
        <w:rPr>
          <w:rFonts w:ascii="Times New Roman"/>
          <w:i/>
          <w:sz w:val="28"/>
          <w:szCs w:val="28"/>
          <w:u w:val="single"/>
          <w:lang w:val="ru-RU"/>
        </w:rPr>
        <w:t xml:space="preserve">организационных, </w:t>
      </w:r>
      <w:r w:rsidRPr="00820BFE">
        <w:rPr>
          <w:rFonts w:ascii="Times New Roman"/>
          <w:sz w:val="28"/>
          <w:szCs w:val="28"/>
          <w:lang w:val="ru-RU"/>
        </w:rPr>
        <w:t xml:space="preserve">связанных с подготовкой класса к общему делу; </w:t>
      </w:r>
      <w:proofErr w:type="spellStart"/>
      <w:r w:rsidRPr="00820BFE">
        <w:rPr>
          <w:rFonts w:ascii="Times New Roman"/>
          <w:i/>
          <w:sz w:val="28"/>
          <w:szCs w:val="28"/>
          <w:u w:val="single"/>
          <w:lang w:val="ru-RU"/>
        </w:rPr>
        <w:t>здоровьесберегающих</w:t>
      </w:r>
      <w:proofErr w:type="spellEnd"/>
      <w:r w:rsidRPr="00820BFE">
        <w:rPr>
          <w:rFonts w:ascii="Times New Roman"/>
          <w:i/>
          <w:sz w:val="28"/>
          <w:szCs w:val="28"/>
          <w:u w:val="single"/>
          <w:lang w:val="ru-RU"/>
        </w:rPr>
        <w:t xml:space="preserve">, </w:t>
      </w:r>
      <w:r w:rsidRPr="00820BFE">
        <w:rPr>
          <w:rFonts w:ascii="Times New Roman"/>
          <w:sz w:val="28"/>
          <w:szCs w:val="28"/>
          <w:lang w:val="ru-RU"/>
        </w:rPr>
        <w:t xml:space="preserve">позволяющих получить опыт безопасного поведения в социуме, ведения здорового образа жизни и заботы о здоровье других людей. </w:t>
      </w:r>
      <w:proofErr w:type="gramStart"/>
      <w:r w:rsidRPr="00820BFE">
        <w:rPr>
          <w:rFonts w:ascii="Times New Roman"/>
          <w:sz w:val="28"/>
          <w:szCs w:val="28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820BFE">
        <w:rPr>
          <w:rFonts w:ascii="Times New Roman"/>
          <w:sz w:val="28"/>
          <w:szCs w:val="28"/>
          <w:lang w:val="ru-RU"/>
        </w:rPr>
        <w:t>командообразование</w:t>
      </w:r>
      <w:proofErr w:type="spellEnd"/>
      <w:r w:rsidRPr="00820BFE">
        <w:rPr>
          <w:rFonts w:ascii="Times New Roman"/>
          <w:sz w:val="28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</w:t>
      </w:r>
      <w:r w:rsidRPr="00820BFE">
        <w:rPr>
          <w:rFonts w:ascii="Times New Roman"/>
          <w:sz w:val="28"/>
          <w:szCs w:val="28"/>
          <w:lang w:val="ru-RU"/>
        </w:rPr>
        <w:lastRenderedPageBreak/>
        <w:t xml:space="preserve">дней рождения детей, включающие в себя подготовленные ученическими </w:t>
      </w:r>
      <w:proofErr w:type="spellStart"/>
      <w:r w:rsidRPr="00820BFE">
        <w:rPr>
          <w:rFonts w:ascii="Times New Roman"/>
          <w:sz w:val="28"/>
          <w:szCs w:val="28"/>
          <w:lang w:val="ru-RU"/>
        </w:rPr>
        <w:t>микрогруппами</w:t>
      </w:r>
      <w:proofErr w:type="spellEnd"/>
      <w:r w:rsidRPr="00820BFE">
        <w:rPr>
          <w:rFonts w:asci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820BFE">
        <w:rPr>
          <w:rFonts w:ascii="Times New Roman"/>
          <w:sz w:val="28"/>
          <w:szCs w:val="28"/>
          <w:lang w:val="ru-RU"/>
        </w:rPr>
        <w:t>внутриклассные</w:t>
      </w:r>
      <w:proofErr w:type="spellEnd"/>
      <w:r w:rsidRPr="00820BFE">
        <w:rPr>
          <w:rFonts w:ascii="Times New Roman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C014F6" w:rsidRPr="00820BFE" w:rsidRDefault="00C014F6" w:rsidP="0051419C">
      <w:pPr>
        <w:pStyle w:val="ad"/>
        <w:numPr>
          <w:ilvl w:val="0"/>
          <w:numId w:val="4"/>
        </w:numPr>
        <w:tabs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014F6" w:rsidRPr="00820BFE" w:rsidRDefault="00C014F6" w:rsidP="0051419C">
      <w:pPr>
        <w:pStyle w:val="ab"/>
        <w:spacing w:after="0"/>
        <w:ind w:left="0" w:right="-1" w:firstLine="567"/>
        <w:contextualSpacing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820BFE">
        <w:rPr>
          <w:rStyle w:val="CharAttribute502"/>
          <w:rFonts w:eastAsia="№Е" w:hAnsi="Times New Roman" w:cs="Times New Roman"/>
          <w:b/>
          <w:bCs/>
          <w:iCs/>
          <w:szCs w:val="28"/>
        </w:rPr>
        <w:t>Индивидуальная работа с учащимися:</w:t>
      </w:r>
    </w:p>
    <w:p w:rsidR="00C014F6" w:rsidRPr="00820BFE" w:rsidRDefault="00C014F6" w:rsidP="0051419C">
      <w:pPr>
        <w:pStyle w:val="ad"/>
        <w:numPr>
          <w:ilvl w:val="0"/>
          <w:numId w:val="4"/>
        </w:numPr>
        <w:tabs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C014F6" w:rsidRPr="00820BFE" w:rsidRDefault="00C014F6" w:rsidP="0051419C">
      <w:pPr>
        <w:pStyle w:val="ad"/>
        <w:numPr>
          <w:ilvl w:val="0"/>
          <w:numId w:val="4"/>
        </w:numPr>
        <w:tabs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поддержка ребенка в решении важных для него жизненных проблем (налаживани</w:t>
      </w:r>
      <w:r w:rsidRPr="00820BFE">
        <w:rPr>
          <w:rFonts w:ascii="Times New Roman"/>
          <w:sz w:val="28"/>
          <w:szCs w:val="28"/>
          <w:lang w:val="ru-RU"/>
        </w:rPr>
        <w:t>е</w:t>
      </w:r>
      <w:r w:rsidRPr="00820BFE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820BFE">
        <w:rPr>
          <w:rFonts w:ascii="Times New Roman"/>
          <w:sz w:val="28"/>
          <w:szCs w:val="28"/>
          <w:lang w:val="ru-RU"/>
        </w:rPr>
        <w:t>ь</w:t>
      </w:r>
      <w:r w:rsidRPr="00820BFE">
        <w:rPr>
          <w:rFonts w:asci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Style w:val="CharAttribute501"/>
          <w:rFonts w:eastAsia="№Е"/>
          <w:i w:val="0"/>
          <w:szCs w:val="28"/>
          <w:u w:val="none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Style w:val="CharAttribute501"/>
          <w:rFonts w:eastAsia="№Е"/>
          <w:i w:val="0"/>
          <w:szCs w:val="28"/>
          <w:u w:val="none"/>
        </w:rPr>
      </w:pPr>
      <w:r w:rsidRPr="00820BFE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014F6" w:rsidRPr="00820BFE" w:rsidRDefault="00C014F6" w:rsidP="0051419C">
      <w:pPr>
        <w:pStyle w:val="ad"/>
        <w:tabs>
          <w:tab w:val="left" w:pos="851"/>
          <w:tab w:val="left" w:pos="1310"/>
        </w:tabs>
        <w:ind w:left="0" w:right="-1" w:firstLine="567"/>
        <w:contextualSpacing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820BFE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820BFE">
        <w:rPr>
          <w:rFonts w:ascii="Times New Roman"/>
          <w:sz w:val="28"/>
          <w:szCs w:val="28"/>
        </w:rPr>
        <w:t>внутриклассных</w:t>
      </w:r>
      <w:proofErr w:type="spellEnd"/>
      <w:r w:rsidRPr="00820BFE">
        <w:rPr>
          <w:rFonts w:ascii="Times New Roman"/>
          <w:sz w:val="28"/>
          <w:szCs w:val="28"/>
        </w:rPr>
        <w:t xml:space="preserve"> делах, дающих педагогам возможность лучше </w:t>
      </w:r>
      <w:proofErr w:type="spellStart"/>
      <w:r w:rsidRPr="00820BFE">
        <w:rPr>
          <w:rFonts w:ascii="Times New Roman"/>
          <w:sz w:val="28"/>
          <w:szCs w:val="28"/>
        </w:rPr>
        <w:t>узна</w:t>
      </w:r>
      <w:r w:rsidRPr="00820BFE">
        <w:rPr>
          <w:rFonts w:ascii="Times New Roman"/>
          <w:sz w:val="28"/>
          <w:szCs w:val="28"/>
          <w:lang w:val="ru-RU"/>
        </w:rPr>
        <w:t>ва</w:t>
      </w:r>
      <w:r w:rsidRPr="00820BFE">
        <w:rPr>
          <w:rFonts w:ascii="Times New Roman"/>
          <w:sz w:val="28"/>
          <w:szCs w:val="28"/>
        </w:rPr>
        <w:t>ть</w:t>
      </w:r>
      <w:proofErr w:type="spellEnd"/>
      <w:r w:rsidRPr="00820BFE">
        <w:rPr>
          <w:rFonts w:ascii="Times New Roman"/>
          <w:sz w:val="28"/>
          <w:szCs w:val="28"/>
          <w:lang w:val="ru-RU"/>
        </w:rPr>
        <w:t xml:space="preserve"> и понимать </w:t>
      </w:r>
      <w:r w:rsidRPr="00820BFE">
        <w:rPr>
          <w:rFonts w:ascii="Times New Roman"/>
          <w:sz w:val="28"/>
          <w:szCs w:val="28"/>
        </w:rPr>
        <w:t>своих учеников, увидев их в иной, отличной от учебной, обстановке;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014F6" w:rsidRPr="00820BFE" w:rsidRDefault="00C014F6" w:rsidP="0051419C">
      <w:pPr>
        <w:pStyle w:val="ad"/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b/>
          <w:bCs/>
          <w:i/>
          <w:iCs/>
          <w:sz w:val="28"/>
          <w:szCs w:val="28"/>
        </w:rPr>
      </w:pPr>
      <w:r w:rsidRPr="00820BFE">
        <w:rPr>
          <w:rFonts w:asci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  <w:lang w:val="ru-RU"/>
        </w:rPr>
        <w:t xml:space="preserve">организация </w:t>
      </w:r>
      <w:r w:rsidRPr="00820BFE">
        <w:rPr>
          <w:rFonts w:ascii="Times New Roman"/>
          <w:sz w:val="28"/>
          <w:szCs w:val="28"/>
        </w:rPr>
        <w:t>родительски</w:t>
      </w:r>
      <w:r w:rsidRPr="00820BFE">
        <w:rPr>
          <w:rFonts w:ascii="Times New Roman"/>
          <w:sz w:val="28"/>
          <w:szCs w:val="28"/>
          <w:lang w:val="ru-RU"/>
        </w:rPr>
        <w:t>х</w:t>
      </w:r>
      <w:r w:rsidRPr="00820BFE">
        <w:rPr>
          <w:rFonts w:ascii="Times New Roman"/>
          <w:sz w:val="28"/>
          <w:szCs w:val="28"/>
        </w:rPr>
        <w:t xml:space="preserve"> собрани</w:t>
      </w:r>
      <w:r w:rsidRPr="00820BFE">
        <w:rPr>
          <w:rFonts w:ascii="Times New Roman"/>
          <w:sz w:val="28"/>
          <w:szCs w:val="28"/>
          <w:lang w:val="ru-RU"/>
        </w:rPr>
        <w:t>й</w:t>
      </w:r>
      <w:r w:rsidRPr="00820BFE">
        <w:rPr>
          <w:rFonts w:ascii="Times New Roman"/>
          <w:sz w:val="28"/>
          <w:szCs w:val="28"/>
        </w:rPr>
        <w:t>, происходящи</w:t>
      </w:r>
      <w:r w:rsidRPr="00820BFE">
        <w:rPr>
          <w:rFonts w:ascii="Times New Roman"/>
          <w:sz w:val="28"/>
          <w:szCs w:val="28"/>
          <w:lang w:val="ru-RU"/>
        </w:rPr>
        <w:t>х</w:t>
      </w:r>
      <w:r w:rsidRPr="00820BFE">
        <w:rPr>
          <w:rFonts w:ascii="Times New Roman"/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  <w:lang w:val="ru-RU"/>
        </w:rPr>
        <w:t xml:space="preserve">создание и организация работы </w:t>
      </w:r>
      <w:r w:rsidRPr="00820BFE">
        <w:rPr>
          <w:rFonts w:ascii="Times New Roman"/>
          <w:sz w:val="28"/>
          <w:szCs w:val="28"/>
        </w:rPr>
        <w:t>родительски</w:t>
      </w:r>
      <w:r w:rsidRPr="00820BFE">
        <w:rPr>
          <w:rFonts w:ascii="Times New Roman"/>
          <w:sz w:val="28"/>
          <w:szCs w:val="28"/>
          <w:lang w:val="ru-RU"/>
        </w:rPr>
        <w:t>х</w:t>
      </w:r>
      <w:r w:rsidRPr="00820BFE">
        <w:rPr>
          <w:rFonts w:ascii="Times New Roman"/>
          <w:sz w:val="28"/>
          <w:szCs w:val="28"/>
        </w:rPr>
        <w:t xml:space="preserve"> комитет</w:t>
      </w:r>
      <w:r w:rsidRPr="00820BFE">
        <w:rPr>
          <w:rFonts w:ascii="Times New Roman"/>
          <w:sz w:val="28"/>
          <w:szCs w:val="28"/>
          <w:lang w:val="ru-RU"/>
        </w:rPr>
        <w:t>ов</w:t>
      </w:r>
      <w:r w:rsidRPr="00820BFE">
        <w:rPr>
          <w:rFonts w:ascii="Times New Roman"/>
          <w:sz w:val="28"/>
          <w:szCs w:val="28"/>
        </w:rPr>
        <w:t xml:space="preserve"> классов, участвующи</w:t>
      </w:r>
      <w:r w:rsidRPr="00820BFE">
        <w:rPr>
          <w:rFonts w:ascii="Times New Roman"/>
          <w:sz w:val="28"/>
          <w:szCs w:val="28"/>
          <w:lang w:val="ru-RU"/>
        </w:rPr>
        <w:t>х</w:t>
      </w:r>
      <w:r w:rsidRPr="00820BFE">
        <w:rPr>
          <w:rFonts w:ascii="Times New Roman"/>
          <w:sz w:val="28"/>
          <w:szCs w:val="28"/>
        </w:rPr>
        <w:t xml:space="preserve"> в управлении образовательной организацией и решении вопросов воспитания и </w:t>
      </w:r>
      <w:r w:rsidRPr="00820BFE">
        <w:rPr>
          <w:rFonts w:ascii="Times New Roman"/>
          <w:sz w:val="28"/>
          <w:szCs w:val="28"/>
          <w:lang w:val="ru-RU"/>
        </w:rPr>
        <w:t>обучения</w:t>
      </w:r>
      <w:r w:rsidRPr="00820BFE">
        <w:rPr>
          <w:rFonts w:ascii="Times New Roman"/>
          <w:sz w:val="28"/>
          <w:szCs w:val="28"/>
        </w:rPr>
        <w:t xml:space="preserve"> их детей;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335FF" w:rsidRPr="00820BFE" w:rsidRDefault="00F335FF" w:rsidP="0051419C">
      <w:pPr>
        <w:pStyle w:val="ad"/>
        <w:numPr>
          <w:ilvl w:val="0"/>
          <w:numId w:val="3"/>
        </w:numPr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  <w:lang w:val="ru-RU"/>
        </w:rPr>
        <w:t>р</w:t>
      </w:r>
      <w:proofErr w:type="spellStart"/>
      <w:r w:rsidRPr="00820BFE">
        <w:rPr>
          <w:rFonts w:ascii="Times New Roman"/>
          <w:sz w:val="28"/>
          <w:szCs w:val="28"/>
        </w:rPr>
        <w:t>абота</w:t>
      </w:r>
      <w:proofErr w:type="spellEnd"/>
      <w:r w:rsidRPr="00820BFE">
        <w:rPr>
          <w:rFonts w:ascii="Times New Roman"/>
          <w:sz w:val="28"/>
          <w:szCs w:val="28"/>
        </w:rPr>
        <w:t xml:space="preserve"> с учащимися и семьями, находящимися в социально-опасном положении, состоящими на различных видах учёта, оказавшимися в трудной жизненной ситуации</w:t>
      </w:r>
      <w:r w:rsidRPr="00820BFE">
        <w:rPr>
          <w:rFonts w:ascii="Times New Roman"/>
          <w:sz w:val="28"/>
          <w:szCs w:val="28"/>
          <w:lang w:val="ru-RU"/>
        </w:rPr>
        <w:t xml:space="preserve"> </w:t>
      </w:r>
      <w:r w:rsidRPr="00820BFE">
        <w:rPr>
          <w:rFonts w:ascii="Times New Roman"/>
          <w:sz w:val="28"/>
          <w:szCs w:val="28"/>
        </w:rPr>
        <w:t>(совместно с социально-психологической службой школы):</w:t>
      </w:r>
    </w:p>
    <w:p w:rsidR="00F335FF" w:rsidRPr="00820BFE" w:rsidRDefault="00F335FF" w:rsidP="0051419C">
      <w:pPr>
        <w:pStyle w:val="ad"/>
        <w:numPr>
          <w:ilvl w:val="0"/>
          <w:numId w:val="3"/>
        </w:numPr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работа направлена на контроль за свободным время провождением. Формы и виды работы: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</w:r>
    </w:p>
    <w:p w:rsidR="00F335FF" w:rsidRDefault="00F335FF" w:rsidP="0051419C">
      <w:pPr>
        <w:pStyle w:val="ad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AD27CB" w:rsidRPr="00AD27CB" w:rsidRDefault="00AD27CB" w:rsidP="0051419C">
      <w:pPr>
        <w:pStyle w:val="ad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C014F6" w:rsidRDefault="00C014F6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>Модуль 3.</w:t>
      </w:r>
      <w:r w:rsidR="00AD27CB">
        <w:rPr>
          <w:rFonts w:ascii="Times New Roman" w:hAnsi="Times New Roman" w:cs="Times New Roman"/>
          <w:b/>
          <w:w w:val="0"/>
          <w:sz w:val="28"/>
          <w:szCs w:val="28"/>
        </w:rPr>
        <w:t>1.2</w:t>
      </w: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 xml:space="preserve">. </w:t>
      </w:r>
      <w:bookmarkStart w:id="2" w:name="_Hlk30338243"/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>«Курсы внеурочной деятельности»</w:t>
      </w:r>
      <w:bookmarkEnd w:id="2"/>
    </w:p>
    <w:p w:rsidR="00AD27CB" w:rsidRDefault="00AD27CB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AD27CB" w:rsidRPr="00820BFE" w:rsidRDefault="00AD27CB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C014F6" w:rsidRPr="00820BFE" w:rsidRDefault="00C014F6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20BF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20B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4F6" w:rsidRPr="00AD27CB" w:rsidRDefault="00C014F6" w:rsidP="0051419C">
      <w:pPr>
        <w:pStyle w:val="ad"/>
        <w:numPr>
          <w:ilvl w:val="0"/>
          <w:numId w:val="3"/>
        </w:numPr>
        <w:ind w:left="0" w:right="-1" w:firstLine="567"/>
        <w:contextualSpacing/>
        <w:rPr>
          <w:rFonts w:ascii="Times New Roman"/>
          <w:sz w:val="28"/>
          <w:szCs w:val="28"/>
        </w:rPr>
      </w:pPr>
      <w:r w:rsidRPr="00AD27CB">
        <w:rPr>
          <w:rFonts w:ascii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D27CB">
        <w:rPr>
          <w:rFonts w:ascii="Times New Roman"/>
          <w:sz w:val="28"/>
          <w:szCs w:val="28"/>
        </w:rPr>
        <w:t>самореализоваться</w:t>
      </w:r>
      <w:proofErr w:type="spellEnd"/>
      <w:r w:rsidRPr="00AD27CB">
        <w:rPr>
          <w:rFonts w:asci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14F6" w:rsidRPr="00AD27CB" w:rsidRDefault="00C014F6" w:rsidP="0051419C">
      <w:pPr>
        <w:pStyle w:val="ad"/>
        <w:numPr>
          <w:ilvl w:val="0"/>
          <w:numId w:val="3"/>
        </w:numPr>
        <w:ind w:left="0" w:right="-1" w:firstLine="567"/>
        <w:contextualSpacing/>
        <w:rPr>
          <w:rStyle w:val="CharAttribute0"/>
          <w:rFonts w:eastAsia="Batang"/>
          <w:szCs w:val="28"/>
          <w:lang w:val="ru-RU"/>
        </w:rPr>
      </w:pPr>
      <w:r w:rsidRPr="00AD27CB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AD27CB">
        <w:rPr>
          <w:rFonts w:ascii="Times New Roman"/>
          <w:sz w:val="28"/>
          <w:szCs w:val="28"/>
        </w:rPr>
        <w:t>кружках, секциях, клубах, студиях и т.п. детско-взрослых общностей,</w:t>
      </w:r>
      <w:r w:rsidRPr="00AD27CB">
        <w:rPr>
          <w:rStyle w:val="CharAttribute502"/>
          <w:rFonts w:eastAsia="Batang"/>
          <w:szCs w:val="28"/>
          <w:lang w:val="ru-RU"/>
        </w:rPr>
        <w:t xml:space="preserve"> </w:t>
      </w:r>
      <w:r w:rsidRPr="00AD27CB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AD27CB">
        <w:rPr>
          <w:rFonts w:ascii="Times New Roman"/>
          <w:sz w:val="28"/>
          <w:szCs w:val="28"/>
        </w:rPr>
        <w:t xml:space="preserve">могли бы </w:t>
      </w:r>
      <w:r w:rsidRPr="00AD27CB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C014F6" w:rsidRPr="00AD27CB" w:rsidRDefault="00C014F6" w:rsidP="0051419C">
      <w:pPr>
        <w:pStyle w:val="ad"/>
        <w:numPr>
          <w:ilvl w:val="0"/>
          <w:numId w:val="3"/>
        </w:numPr>
        <w:tabs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AD27CB">
        <w:rPr>
          <w:rStyle w:val="CharAttribute0"/>
          <w:rFonts w:eastAsia="Batang"/>
          <w:szCs w:val="28"/>
          <w:lang w:val="ru-RU"/>
        </w:rPr>
        <w:t>создание в</w:t>
      </w:r>
      <w:r w:rsidRPr="00AD27CB">
        <w:rPr>
          <w:rFonts w:ascii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014F6" w:rsidRPr="00AD27CB" w:rsidRDefault="00C014F6" w:rsidP="0051419C">
      <w:pPr>
        <w:pStyle w:val="ad"/>
        <w:numPr>
          <w:ilvl w:val="0"/>
          <w:numId w:val="3"/>
        </w:numPr>
        <w:tabs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AD27CB">
        <w:rPr>
          <w:rFonts w:ascii="Times New Roman"/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014F6" w:rsidRPr="00AD27CB" w:rsidRDefault="00C014F6" w:rsidP="0051419C">
      <w:pPr>
        <w:pStyle w:val="ad"/>
        <w:numPr>
          <w:ilvl w:val="0"/>
          <w:numId w:val="3"/>
        </w:numPr>
        <w:tabs>
          <w:tab w:val="left" w:pos="851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AD27CB">
        <w:rPr>
          <w:rFonts w:ascii="Times New Roman"/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AD27CB" w:rsidRDefault="00AD27CB" w:rsidP="0051419C">
      <w:pPr>
        <w:ind w:right="-1" w:firstLine="567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:rsidR="00C014F6" w:rsidRPr="00820BFE" w:rsidRDefault="00C014F6" w:rsidP="0051419C">
      <w:pPr>
        <w:ind w:right="-1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FE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F335FF" w:rsidRPr="00820BFE">
        <w:rPr>
          <w:rStyle w:val="CharAttribute511"/>
          <w:rFonts w:eastAsia="№Е" w:hAnsi="Times New Roman" w:cs="Times New Roman"/>
          <w:szCs w:val="28"/>
        </w:rPr>
        <w:t>:</w:t>
      </w:r>
      <w:r w:rsidRPr="00820BFE">
        <w:rPr>
          <w:rStyle w:val="CharAttribute511"/>
          <w:rFonts w:eastAsia="№Е" w:hAnsi="Times New Roman" w:cs="Times New Roman"/>
          <w:szCs w:val="28"/>
        </w:rPr>
        <w:t xml:space="preserve"> </w:t>
      </w:r>
    </w:p>
    <w:p w:rsidR="00C014F6" w:rsidRPr="00820BFE" w:rsidRDefault="00C014F6" w:rsidP="0051419C">
      <w:pPr>
        <w:tabs>
          <w:tab w:val="left" w:pos="851"/>
        </w:tabs>
        <w:ind w:right="-1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820BF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</w:p>
    <w:tbl>
      <w:tblPr>
        <w:tblW w:w="102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4105"/>
      </w:tblGrid>
      <w:tr w:rsidR="00820BFE" w:rsidRPr="00820BFE" w:rsidTr="003E3B4A">
        <w:trPr>
          <w:trHeight w:val="282"/>
        </w:trPr>
        <w:tc>
          <w:tcPr>
            <w:tcW w:w="6120" w:type="dxa"/>
          </w:tcPr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внеурочной деятельности</w:t>
            </w:r>
          </w:p>
        </w:tc>
        <w:tc>
          <w:tcPr>
            <w:tcW w:w="4105" w:type="dxa"/>
          </w:tcPr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Способ реализации, программа ВД</w:t>
            </w:r>
          </w:p>
        </w:tc>
      </w:tr>
      <w:tr w:rsidR="00820BFE" w:rsidRPr="00820BFE" w:rsidTr="003E3B4A">
        <w:trPr>
          <w:trHeight w:val="1701"/>
        </w:trPr>
        <w:tc>
          <w:tcPr>
            <w:tcW w:w="6120" w:type="dxa"/>
          </w:tcPr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Туристско-краеведческая</w:t>
            </w:r>
          </w:p>
          <w:p w:rsidR="00C6262F" w:rsidRPr="00820BFE" w:rsidRDefault="00C6262F" w:rsidP="0051419C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воспитание у школьников любви к своему краю, его истории, культуре, природе, на развитие самостоятельности и ответственности</w:t>
            </w:r>
          </w:p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школьников, формирование у них навыков </w:t>
            </w:r>
            <w:proofErr w:type="spell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самообслуживающего</w:t>
            </w:r>
            <w:proofErr w:type="spellEnd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105" w:type="dxa"/>
          </w:tcPr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«Школьный музей»</w:t>
            </w:r>
          </w:p>
        </w:tc>
      </w:tr>
      <w:tr w:rsidR="00820BFE" w:rsidRPr="00820BFE" w:rsidTr="003E3B4A">
        <w:trPr>
          <w:trHeight w:val="2590"/>
        </w:trPr>
        <w:tc>
          <w:tcPr>
            <w:tcW w:w="6120" w:type="dxa"/>
          </w:tcPr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Познавательная</w:t>
            </w:r>
          </w:p>
          <w:p w:rsidR="00C6262F" w:rsidRPr="00820BFE" w:rsidRDefault="00C6262F" w:rsidP="0051419C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направлена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      </w:r>
          </w:p>
        </w:tc>
        <w:tc>
          <w:tcPr>
            <w:tcW w:w="4105" w:type="dxa"/>
          </w:tcPr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«Риторика»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FE" w:rsidRPr="00820BFE" w:rsidTr="003E3B4A">
        <w:trPr>
          <w:trHeight w:val="1702"/>
        </w:trPr>
        <w:tc>
          <w:tcPr>
            <w:tcW w:w="6120" w:type="dxa"/>
          </w:tcPr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Художественное творчество</w:t>
            </w:r>
          </w:p>
          <w:p w:rsidR="00C6262F" w:rsidRPr="00820BFE" w:rsidRDefault="00C6262F" w:rsidP="0051419C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направлено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      </w:r>
          </w:p>
        </w:tc>
        <w:tc>
          <w:tcPr>
            <w:tcW w:w="4105" w:type="dxa"/>
          </w:tcPr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«Школьный музыкально-поэтический театр»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«История искусства»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«МХК»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FE" w:rsidRPr="00820BFE" w:rsidTr="003E3B4A">
        <w:trPr>
          <w:trHeight w:val="1702"/>
        </w:trPr>
        <w:tc>
          <w:tcPr>
            <w:tcW w:w="6120" w:type="dxa"/>
          </w:tcPr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Спортивно-оздоровительная</w:t>
            </w:r>
          </w:p>
          <w:p w:rsidR="00C6262F" w:rsidRPr="00820BFE" w:rsidRDefault="00C6262F" w:rsidP="0051419C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школьников, развитие их ценностного отношения к своему здо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ровью, побуждение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4105" w:type="dxa"/>
          </w:tcPr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FE" w:rsidRPr="00820BFE" w:rsidTr="003E3B4A">
        <w:trPr>
          <w:trHeight w:val="1134"/>
        </w:trPr>
        <w:tc>
          <w:tcPr>
            <w:tcW w:w="6120" w:type="dxa"/>
          </w:tcPr>
          <w:p w:rsidR="00C6262F" w:rsidRPr="00820BFE" w:rsidRDefault="00C6262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Трудовая</w:t>
            </w:r>
          </w:p>
          <w:p w:rsidR="00C6262F" w:rsidRPr="00820BFE" w:rsidRDefault="00C6262F" w:rsidP="0051419C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творческих способностей школьников, воспитание у них трудолюбия и уважительного отношения к физическому труду</w:t>
            </w:r>
          </w:p>
        </w:tc>
        <w:tc>
          <w:tcPr>
            <w:tcW w:w="4105" w:type="dxa"/>
          </w:tcPr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Акции и КТД: «Школьный двор»</w:t>
            </w:r>
          </w:p>
          <w:p w:rsidR="00C6262F" w:rsidRPr="00820BFE" w:rsidRDefault="00C6262F" w:rsidP="0051419C">
            <w:pPr>
              <w:pStyle w:val="TableParagraph"/>
              <w:ind w:left="0" w:right="136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5FF" w:rsidRPr="00820BFE" w:rsidRDefault="00F335FF" w:rsidP="0051419C">
      <w:pPr>
        <w:ind w:right="-1" w:firstLine="567"/>
        <w:contextualSpacing/>
        <w:jc w:val="both"/>
        <w:rPr>
          <w:rStyle w:val="CharAttribute501"/>
          <w:rFonts w:eastAsia="№Е" w:hAnsi="Times New Roman" w:cs="Times New Roman"/>
          <w:b/>
          <w:szCs w:val="28"/>
          <w:u w:val="none"/>
        </w:rPr>
      </w:pPr>
    </w:p>
    <w:p w:rsidR="00C6262F" w:rsidRPr="00820BFE" w:rsidRDefault="00C6262F" w:rsidP="0051419C">
      <w:pPr>
        <w:ind w:right="-1" w:firstLine="567"/>
        <w:contextualSpacing/>
        <w:jc w:val="both"/>
        <w:rPr>
          <w:rStyle w:val="CharAttribute501"/>
          <w:rFonts w:eastAsia="№Е" w:hAnsi="Times New Roman" w:cs="Times New Roman"/>
          <w:b/>
          <w:szCs w:val="28"/>
          <w:u w:val="none"/>
        </w:rPr>
      </w:pPr>
    </w:p>
    <w:p w:rsidR="00C014F6" w:rsidRPr="00820BFE" w:rsidRDefault="00C014F6" w:rsidP="0051419C">
      <w:pPr>
        <w:ind w:right="-1" w:firstLine="567"/>
        <w:contextualSpacing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>3.</w:t>
      </w:r>
      <w:r w:rsidR="00AD27CB">
        <w:rPr>
          <w:rFonts w:ascii="Times New Roman" w:hAnsi="Times New Roman" w:cs="Times New Roman"/>
          <w:b/>
          <w:w w:val="0"/>
          <w:sz w:val="28"/>
          <w:szCs w:val="28"/>
        </w:rPr>
        <w:t>1.3</w:t>
      </w: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>. Модуль «Школьный урок»</w:t>
      </w:r>
    </w:p>
    <w:p w:rsidR="00F335FF" w:rsidRPr="00820BFE" w:rsidRDefault="00F335FF" w:rsidP="0051419C">
      <w:pPr>
        <w:ind w:right="-1" w:firstLine="567"/>
        <w:contextualSpacing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C014F6" w:rsidRPr="00820BFE" w:rsidRDefault="00C014F6" w:rsidP="0051419C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FE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820BFE">
        <w:rPr>
          <w:rFonts w:ascii="Times New Roman" w:hAnsi="Times New Roman" w:cs="Times New Roman"/>
          <w:sz w:val="28"/>
          <w:szCs w:val="28"/>
        </w:rPr>
        <w:t>: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Style w:val="CharAttribute501"/>
          <w:rFonts w:eastAsia="№Е"/>
          <w:i w:val="0"/>
          <w:szCs w:val="28"/>
          <w:u w:val="none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</w:t>
      </w:r>
      <w:r w:rsidRPr="00820BFE">
        <w:rPr>
          <w:rStyle w:val="CharAttribute501"/>
          <w:rFonts w:eastAsia="№Е"/>
          <w:i w:val="0"/>
          <w:szCs w:val="28"/>
          <w:u w:val="none"/>
          <w:lang w:val="ru-RU"/>
        </w:rPr>
        <w:t>их</w:t>
      </w:r>
      <w:r w:rsidRPr="00820BFE">
        <w:rPr>
          <w:rStyle w:val="CharAttribute501"/>
          <w:rFonts w:eastAsia="№Е"/>
          <w:i w:val="0"/>
          <w:szCs w:val="28"/>
          <w:u w:val="none"/>
        </w:rPr>
        <w:t xml:space="preserve"> позитивному восприятию учащимися требований и </w:t>
      </w:r>
      <w:r w:rsidRPr="00820BFE">
        <w:rPr>
          <w:rStyle w:val="CharAttribute501"/>
          <w:rFonts w:eastAsia="№Е"/>
          <w:i w:val="0"/>
          <w:szCs w:val="28"/>
          <w:u w:val="none"/>
        </w:rPr>
        <w:lastRenderedPageBreak/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Style w:val="CharAttribute501"/>
          <w:rFonts w:eastAsia="№Е"/>
          <w:i w:val="0"/>
          <w:szCs w:val="28"/>
          <w:u w:val="none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820BFE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20BFE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Style w:val="CharAttribute501"/>
          <w:rFonts w:eastAsia="№Е"/>
          <w:i w:val="0"/>
          <w:szCs w:val="28"/>
          <w:u w:val="none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820BFE">
        <w:rPr>
          <w:rStyle w:val="CharAttribute501"/>
          <w:rFonts w:eastAsia="№Е"/>
          <w:i w:val="0"/>
          <w:szCs w:val="28"/>
          <w:u w:val="none"/>
          <w:lang w:val="ru-RU"/>
        </w:rPr>
        <w:t>его</w:t>
      </w:r>
      <w:r w:rsidRPr="00820BFE">
        <w:rPr>
          <w:rStyle w:val="CharAttribute501"/>
          <w:rFonts w:eastAsia="№Е"/>
          <w:i w:val="0"/>
          <w:szCs w:val="28"/>
          <w:u w:val="none"/>
        </w:rPr>
        <w:t xml:space="preserve"> школьникам социально значимый опыт сотрудничества и взаимной помощи;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Style w:val="CharAttribute501"/>
          <w:rFonts w:eastAsia="№Е"/>
          <w:i w:val="0"/>
          <w:szCs w:val="28"/>
          <w:u w:val="none"/>
        </w:rPr>
      </w:pPr>
      <w:r w:rsidRPr="00820BFE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335FF" w:rsidRPr="00820BFE" w:rsidRDefault="00F335FF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C014F6" w:rsidRPr="00820BFE" w:rsidRDefault="00C014F6" w:rsidP="0051419C">
      <w:pPr>
        <w:tabs>
          <w:tab w:val="left" w:pos="851"/>
        </w:tabs>
        <w:ind w:right="-1" w:firstLine="567"/>
        <w:contextualSpacing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t>3.</w:t>
      </w:r>
      <w:r w:rsidR="00AD27CB">
        <w:rPr>
          <w:rFonts w:ascii="Times New Roman" w:hAnsi="Times New Roman" w:cs="Times New Roman"/>
          <w:b/>
          <w:iCs/>
          <w:w w:val="0"/>
          <w:sz w:val="28"/>
          <w:szCs w:val="28"/>
        </w:rPr>
        <w:t>1.4</w:t>
      </w: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t>. Модуль «Самоуправление»</w:t>
      </w:r>
    </w:p>
    <w:p w:rsidR="00F335FF" w:rsidRPr="00820BFE" w:rsidRDefault="00F335FF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C014F6" w:rsidRPr="00820BFE" w:rsidRDefault="00C014F6" w:rsidP="0051419C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820BFE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</w:t>
      </w:r>
      <w:r w:rsidRPr="00820BF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014F6" w:rsidRPr="00820BFE" w:rsidRDefault="00C014F6" w:rsidP="0051419C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 w:rsidR="00C6262F" w:rsidRPr="00820BFE">
        <w:rPr>
          <w:rFonts w:ascii="Times New Roman" w:hAnsi="Times New Roman" w:cs="Times New Roman"/>
          <w:sz w:val="28"/>
          <w:szCs w:val="28"/>
        </w:rPr>
        <w:t>:</w:t>
      </w:r>
      <w:r w:rsidRPr="0082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4F6" w:rsidRPr="00820BFE" w:rsidRDefault="00C014F6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BFE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iCs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через деятельность Совета учащихся</w:t>
      </w:r>
      <w:r w:rsidR="00AD27CB">
        <w:rPr>
          <w:rFonts w:ascii="Times New Roman"/>
          <w:sz w:val="28"/>
          <w:szCs w:val="28"/>
          <w:lang w:val="ru-RU"/>
        </w:rPr>
        <w:t>, состоящего из старост классов и их заместителей</w:t>
      </w:r>
      <w:r w:rsidRPr="00820BFE">
        <w:rPr>
          <w:rFonts w:ascii="Times New Roman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="00AD27CB">
        <w:rPr>
          <w:rFonts w:ascii="Times New Roman"/>
          <w:sz w:val="28"/>
          <w:szCs w:val="28"/>
          <w:lang w:val="ru-RU"/>
        </w:rPr>
        <w:t>,</w:t>
      </w:r>
      <w:r w:rsidRPr="00820BFE">
        <w:rPr>
          <w:rFonts w:ascii="Times New Roman"/>
          <w:iCs/>
          <w:sz w:val="28"/>
          <w:szCs w:val="28"/>
        </w:rPr>
        <w:t xml:space="preserve"> для облегчения распространения значимой для школьников информации и получения обратной связи от классных коллективов;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iCs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20BFE">
        <w:rPr>
          <w:rFonts w:ascii="Times New Roman"/>
          <w:sz w:val="28"/>
          <w:szCs w:val="28"/>
        </w:rPr>
        <w:t>флешмобов</w:t>
      </w:r>
      <w:proofErr w:type="spellEnd"/>
      <w:r w:rsidRPr="00820BFE">
        <w:rPr>
          <w:rFonts w:ascii="Times New Roman"/>
          <w:sz w:val="28"/>
          <w:szCs w:val="28"/>
        </w:rPr>
        <w:t xml:space="preserve"> и т.п.)</w:t>
      </w:r>
      <w:r w:rsidR="00C6262F" w:rsidRPr="00820BFE">
        <w:rPr>
          <w:rFonts w:ascii="Times New Roman"/>
          <w:sz w:val="28"/>
          <w:szCs w:val="28"/>
          <w:lang w:val="ru-RU"/>
        </w:rPr>
        <w:t>.</w:t>
      </w:r>
    </w:p>
    <w:p w:rsidR="00C014F6" w:rsidRPr="00820BFE" w:rsidRDefault="00C014F6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20BFE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820BF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iCs/>
          <w:sz w:val="28"/>
          <w:szCs w:val="28"/>
        </w:rPr>
        <w:t xml:space="preserve">через </w:t>
      </w:r>
      <w:r w:rsidRPr="00820BFE">
        <w:rPr>
          <w:rFonts w:ascii="Times New Roman"/>
          <w:sz w:val="28"/>
          <w:szCs w:val="28"/>
        </w:rPr>
        <w:t xml:space="preserve">деятельность выборных по инициативе и предложениям учащихся класса лидеров (старост, </w:t>
      </w:r>
      <w:r w:rsidR="00C6262F" w:rsidRPr="00820BFE">
        <w:rPr>
          <w:rFonts w:ascii="Times New Roman"/>
          <w:sz w:val="28"/>
          <w:szCs w:val="28"/>
          <w:lang w:val="ru-RU"/>
        </w:rPr>
        <w:t>заместителей старост</w:t>
      </w:r>
      <w:r w:rsidRPr="00820BFE">
        <w:rPr>
          <w:rFonts w:ascii="Times New Roman"/>
          <w:sz w:val="28"/>
          <w:szCs w:val="28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iCs/>
          <w:sz w:val="28"/>
          <w:szCs w:val="28"/>
        </w:rPr>
      </w:pPr>
      <w:r w:rsidRPr="00820BFE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</w:t>
      </w:r>
      <w:r w:rsidR="00C6262F" w:rsidRPr="00820BFE">
        <w:rPr>
          <w:rFonts w:ascii="Times New Roman"/>
          <w:iCs/>
          <w:sz w:val="28"/>
          <w:szCs w:val="28"/>
          <w:lang w:val="ru-RU"/>
        </w:rPr>
        <w:t>:</w:t>
      </w:r>
      <w:r w:rsidRPr="00820BFE">
        <w:rPr>
          <w:rFonts w:ascii="Times New Roman"/>
          <w:iCs/>
          <w:sz w:val="28"/>
          <w:szCs w:val="28"/>
        </w:rPr>
        <w:t xml:space="preserve"> штаб спортивных дел, штаб творческих дел, штаб </w:t>
      </w:r>
      <w:r w:rsidR="00AD27CB">
        <w:rPr>
          <w:rFonts w:ascii="Times New Roman"/>
          <w:iCs/>
          <w:sz w:val="28"/>
          <w:szCs w:val="28"/>
          <w:lang w:val="ru-RU"/>
        </w:rPr>
        <w:t>трудовых дел, штаб волонтерских дел;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iCs/>
          <w:sz w:val="28"/>
          <w:szCs w:val="28"/>
        </w:rPr>
        <w:t xml:space="preserve">через </w:t>
      </w:r>
      <w:r w:rsidRPr="00820BFE">
        <w:rPr>
          <w:rFonts w:ascii="Times New Roman" w:eastAsia="Calibri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014F6" w:rsidRPr="00820BFE" w:rsidRDefault="00C014F6" w:rsidP="0051419C">
      <w:pPr>
        <w:ind w:right="-1" w:firstLine="567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820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820BFE"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  <w:t xml:space="preserve">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iCs/>
          <w:sz w:val="28"/>
          <w:szCs w:val="28"/>
        </w:rPr>
        <w:t xml:space="preserve">через </w:t>
      </w:r>
      <w:r w:rsidRPr="00820BFE">
        <w:rPr>
          <w:rFonts w:asci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20BFE">
        <w:rPr>
          <w:rFonts w:ascii="Times New Roman"/>
          <w:sz w:val="28"/>
          <w:szCs w:val="28"/>
        </w:rPr>
        <w:t>внутриклассных</w:t>
      </w:r>
      <w:proofErr w:type="spellEnd"/>
      <w:r w:rsidRPr="00820BFE">
        <w:rPr>
          <w:rFonts w:ascii="Times New Roman"/>
          <w:sz w:val="28"/>
          <w:szCs w:val="28"/>
        </w:rPr>
        <w:t xml:space="preserve"> дел;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iCs/>
          <w:sz w:val="28"/>
          <w:szCs w:val="28"/>
        </w:rPr>
      </w:pPr>
      <w:r w:rsidRPr="00820BFE">
        <w:rPr>
          <w:rFonts w:ascii="Times New Roman"/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6262F" w:rsidRPr="00820BFE" w:rsidRDefault="00C6262F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C014F6" w:rsidRPr="00820BFE" w:rsidRDefault="00C014F6" w:rsidP="0051419C">
      <w:pPr>
        <w:tabs>
          <w:tab w:val="left" w:pos="851"/>
        </w:tabs>
        <w:ind w:right="-1" w:firstLine="567"/>
        <w:contextualSpacing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t>3.</w:t>
      </w:r>
      <w:r w:rsidR="00AD27CB">
        <w:rPr>
          <w:rFonts w:ascii="Times New Roman" w:hAnsi="Times New Roman" w:cs="Times New Roman"/>
          <w:b/>
          <w:iCs/>
          <w:w w:val="0"/>
          <w:sz w:val="28"/>
          <w:szCs w:val="28"/>
        </w:rPr>
        <w:t>1.5</w:t>
      </w:r>
      <w:r w:rsidRPr="00820BFE">
        <w:rPr>
          <w:rFonts w:ascii="Times New Roman" w:hAnsi="Times New Roman" w:cs="Times New Roman"/>
          <w:b/>
          <w:iCs/>
          <w:w w:val="0"/>
          <w:sz w:val="28"/>
          <w:szCs w:val="28"/>
        </w:rPr>
        <w:t>. Модуль «Профориентация»</w:t>
      </w:r>
    </w:p>
    <w:p w:rsidR="00C6262F" w:rsidRPr="00820BFE" w:rsidRDefault="00C6262F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C6262F" w:rsidRPr="00820BFE" w:rsidRDefault="00C6262F" w:rsidP="0051419C">
      <w:pPr>
        <w:tabs>
          <w:tab w:val="left" w:pos="885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820BFE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820BFE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820BFE">
        <w:rPr>
          <w:rFonts w:ascii="Times New Roman" w:hAnsi="Times New Roman" w:cs="Times New Roman"/>
          <w:sz w:val="28"/>
          <w:szCs w:val="28"/>
        </w:rPr>
        <w:t xml:space="preserve"> -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C6262F" w:rsidRPr="00820BFE" w:rsidRDefault="00C6262F" w:rsidP="0051419C">
      <w:pPr>
        <w:tabs>
          <w:tab w:val="left" w:pos="885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lastRenderedPageBreak/>
        <w:t xml:space="preserve">Эта работа осуществляется </w:t>
      </w:r>
      <w:proofErr w:type="gramStart"/>
      <w:r w:rsidRPr="00820BF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20BFE">
        <w:rPr>
          <w:rFonts w:ascii="Times New Roman" w:hAnsi="Times New Roman" w:cs="Times New Roman"/>
          <w:sz w:val="28"/>
          <w:szCs w:val="28"/>
        </w:rPr>
        <w:t>:</w:t>
      </w:r>
    </w:p>
    <w:p w:rsidR="00C6262F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mbria"/>
          <w:kern w:val="0"/>
          <w:sz w:val="28"/>
          <w:szCs w:val="28"/>
          <w:lang w:val="ru-RU" w:eastAsia="en-US"/>
        </w:rPr>
      </w:pPr>
      <w:proofErr w:type="gram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участие в работе всероссийских  </w:t>
      </w: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профориентационных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 проектов, созданных в сети интернет: в открытых онлайн-уроках, реализуемых с учетом опыта цикла открытых уроков «</w:t>
      </w: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ПроеКТОриЯ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», направленных на раннюю профориентацию, во Всероссийском проекте «Урок цифры», который развивает интерес школьников к программированию и др.;</w:t>
      </w:r>
      <w:proofErr w:type="gramEnd"/>
    </w:p>
    <w:p w:rsidR="00C6262F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mbria"/>
          <w:kern w:val="0"/>
          <w:sz w:val="28"/>
          <w:szCs w:val="28"/>
          <w:lang w:val="ru-RU" w:eastAsia="en-US"/>
        </w:rPr>
      </w:pPr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="00AD27CB">
        <w:rPr>
          <w:rFonts w:ascii="Times New Roman" w:eastAsia="Cambria"/>
          <w:kern w:val="0"/>
          <w:sz w:val="28"/>
          <w:szCs w:val="28"/>
          <w:lang w:val="ru-RU" w:eastAsia="en-US"/>
        </w:rPr>
        <w:t>;</w:t>
      </w:r>
    </w:p>
    <w:p w:rsidR="00C6262F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mbria"/>
          <w:kern w:val="0"/>
          <w:sz w:val="28"/>
          <w:szCs w:val="28"/>
          <w:lang w:val="ru-RU" w:eastAsia="en-US"/>
        </w:rPr>
      </w:pPr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циклы </w:t>
      </w: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профориентационных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6262F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mbria"/>
          <w:kern w:val="0"/>
          <w:sz w:val="28"/>
          <w:szCs w:val="28"/>
          <w:lang w:val="ru-RU" w:eastAsia="en-US"/>
        </w:rPr>
      </w:pP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профориентационные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 игры: симуляции, деловые игры, </w:t>
      </w: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квесты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6262F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mbria"/>
          <w:kern w:val="0"/>
          <w:sz w:val="28"/>
          <w:szCs w:val="28"/>
          <w:lang w:val="ru-RU" w:eastAsia="en-US"/>
        </w:rPr>
      </w:pPr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посещение </w:t>
      </w: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профориентационных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6262F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mbria"/>
          <w:kern w:val="0"/>
          <w:sz w:val="28"/>
          <w:szCs w:val="28"/>
          <w:lang w:val="ru-RU" w:eastAsia="en-US"/>
        </w:rPr>
      </w:pPr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профориентационного</w:t>
      </w:r>
      <w:proofErr w:type="spellEnd"/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 xml:space="preserve"> онлайн-тестирования, прохождение онлайн – курсов по интересующим профессиям и направлениям образования;</w:t>
      </w:r>
    </w:p>
    <w:p w:rsidR="00C014F6" w:rsidRPr="00820BFE" w:rsidRDefault="00C6262F" w:rsidP="0051419C">
      <w:pPr>
        <w:pStyle w:val="ad"/>
        <w:numPr>
          <w:ilvl w:val="0"/>
          <w:numId w:val="5"/>
        </w:numPr>
        <w:tabs>
          <w:tab w:val="left" w:pos="885"/>
        </w:tabs>
        <w:ind w:left="0" w:right="-1" w:firstLine="567"/>
        <w:contextualSpacing/>
        <w:rPr>
          <w:rFonts w:ascii="Times New Roman" w:eastAsia="Calibri"/>
          <w:sz w:val="28"/>
          <w:szCs w:val="28"/>
          <w:lang w:val="ru-RU" w:eastAsia="ko-KR"/>
        </w:rPr>
      </w:pPr>
      <w:r w:rsidRPr="00820BFE">
        <w:rPr>
          <w:rFonts w:ascii="Times New Roman" w:eastAsia="Cambria"/>
          <w:kern w:val="0"/>
          <w:sz w:val="28"/>
          <w:szCs w:val="28"/>
          <w:lang w:val="ru-RU" w:eastAsia="en-US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 процессе выбора ими профессии.</w:t>
      </w:r>
    </w:p>
    <w:p w:rsidR="00C014F6" w:rsidRPr="00820BFE" w:rsidRDefault="00C014F6" w:rsidP="0051419C">
      <w:pPr>
        <w:tabs>
          <w:tab w:val="left" w:pos="885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4F6" w:rsidRPr="00820BFE" w:rsidRDefault="00C014F6" w:rsidP="0051419C">
      <w:pPr>
        <w:tabs>
          <w:tab w:val="left" w:pos="851"/>
        </w:tabs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>3.1.</w:t>
      </w:r>
      <w:r w:rsidR="00AD27CB">
        <w:rPr>
          <w:rFonts w:ascii="Times New Roman" w:hAnsi="Times New Roman" w:cs="Times New Roman"/>
          <w:b/>
          <w:w w:val="0"/>
          <w:sz w:val="28"/>
          <w:szCs w:val="28"/>
        </w:rPr>
        <w:t>6.</w:t>
      </w:r>
      <w:r w:rsidRPr="00820BFE">
        <w:rPr>
          <w:rFonts w:ascii="Times New Roman" w:hAnsi="Times New Roman" w:cs="Times New Roman"/>
          <w:b/>
          <w:w w:val="0"/>
          <w:sz w:val="28"/>
          <w:szCs w:val="28"/>
        </w:rPr>
        <w:t xml:space="preserve"> Модуль </w:t>
      </w:r>
      <w:r w:rsidRPr="00820BFE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313AF0" w:rsidRPr="00820BFE" w:rsidRDefault="00313AF0" w:rsidP="0051419C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AF0" w:rsidRPr="00820BFE" w:rsidRDefault="00313AF0" w:rsidP="0051419C">
      <w:pPr>
        <w:pStyle w:val="ParaAttribute38"/>
        <w:ind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313AF0" w:rsidRPr="00820BFE" w:rsidRDefault="00313AF0" w:rsidP="0051419C">
      <w:pPr>
        <w:pStyle w:val="ParaAttribute38"/>
        <w:ind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313AF0" w:rsidRPr="00820BFE" w:rsidRDefault="00313AF0" w:rsidP="0051419C">
      <w:pPr>
        <w:pStyle w:val="ParaAttribute38"/>
        <w:ind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Основными направлениями в работе педагогического коллектива с семьями учащихся являются:</w:t>
      </w:r>
    </w:p>
    <w:p w:rsidR="00313AF0" w:rsidRPr="00820BFE" w:rsidRDefault="00313AF0" w:rsidP="0051419C">
      <w:pPr>
        <w:pStyle w:val="ParaAttribute38"/>
        <w:numPr>
          <w:ilvl w:val="0"/>
          <w:numId w:val="6"/>
        </w:numPr>
        <w:ind w:left="0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изучение семей и условий семейного воспитания,</w:t>
      </w:r>
    </w:p>
    <w:p w:rsidR="00313AF0" w:rsidRPr="00820BFE" w:rsidRDefault="00313AF0" w:rsidP="0051419C">
      <w:pPr>
        <w:pStyle w:val="ParaAttribute38"/>
        <w:numPr>
          <w:ilvl w:val="0"/>
          <w:numId w:val="6"/>
        </w:numPr>
        <w:ind w:left="0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пропаганда психолого-педагогических знаний,</w:t>
      </w:r>
    </w:p>
    <w:p w:rsidR="00313AF0" w:rsidRPr="00820BFE" w:rsidRDefault="00313AF0" w:rsidP="0051419C">
      <w:pPr>
        <w:pStyle w:val="ParaAttribute38"/>
        <w:numPr>
          <w:ilvl w:val="0"/>
          <w:numId w:val="6"/>
        </w:numPr>
        <w:ind w:left="0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активизация и коррекция семейного воспитания через работу с родительским активом,</w:t>
      </w:r>
    </w:p>
    <w:p w:rsidR="00313AF0" w:rsidRPr="00820BFE" w:rsidRDefault="00313AF0" w:rsidP="0051419C">
      <w:pPr>
        <w:pStyle w:val="ParaAttribute38"/>
        <w:numPr>
          <w:ilvl w:val="0"/>
          <w:numId w:val="6"/>
        </w:numPr>
        <w:ind w:left="0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дифференцированная и индивидуальная помощь родителям,</w:t>
      </w:r>
    </w:p>
    <w:p w:rsidR="00313AF0" w:rsidRPr="00820BFE" w:rsidRDefault="00313AF0" w:rsidP="0051419C">
      <w:pPr>
        <w:pStyle w:val="ParaAttribute38"/>
        <w:numPr>
          <w:ilvl w:val="0"/>
          <w:numId w:val="6"/>
        </w:numPr>
        <w:ind w:left="0"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t>обобщение и распространение опыта успешного семейного воспитания.</w:t>
      </w:r>
    </w:p>
    <w:p w:rsidR="00313AF0" w:rsidRPr="00820BFE" w:rsidRDefault="00313AF0" w:rsidP="0051419C">
      <w:pPr>
        <w:pStyle w:val="ParaAttribute38"/>
        <w:ind w:firstLine="567"/>
        <w:contextualSpacing/>
        <w:rPr>
          <w:sz w:val="28"/>
          <w:szCs w:val="28"/>
        </w:rPr>
      </w:pPr>
      <w:r w:rsidRPr="00820BFE">
        <w:rPr>
          <w:sz w:val="28"/>
          <w:szCs w:val="28"/>
        </w:rPr>
        <w:lastRenderedPageBreak/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C014F6" w:rsidRPr="00820BFE" w:rsidRDefault="00C014F6" w:rsidP="0051419C">
      <w:pPr>
        <w:pStyle w:val="ParaAttribute38"/>
        <w:ind w:firstLine="567"/>
        <w:contextualSpacing/>
        <w:rPr>
          <w:rStyle w:val="CharAttribute502"/>
          <w:rFonts w:eastAsia="№Е"/>
          <w:b/>
          <w:szCs w:val="28"/>
        </w:rPr>
      </w:pPr>
      <w:r w:rsidRPr="00820BFE">
        <w:rPr>
          <w:rStyle w:val="CharAttribute502"/>
          <w:rFonts w:eastAsia="№Е"/>
          <w:b/>
          <w:szCs w:val="28"/>
        </w:rPr>
        <w:t>На уровне</w:t>
      </w:r>
      <w:r w:rsidR="000A3C6B" w:rsidRPr="00820BFE">
        <w:rPr>
          <w:rStyle w:val="CharAttribute502"/>
          <w:rFonts w:eastAsia="№Е"/>
          <w:b/>
          <w:szCs w:val="28"/>
        </w:rPr>
        <w:t xml:space="preserve"> школы</w:t>
      </w:r>
      <w:r w:rsidRPr="00820BFE">
        <w:rPr>
          <w:rStyle w:val="CharAttribute502"/>
          <w:rFonts w:eastAsia="№Е"/>
          <w:b/>
          <w:szCs w:val="28"/>
        </w:rPr>
        <w:t xml:space="preserve">: 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  <w:lang w:val="ru-RU"/>
        </w:rPr>
        <w:t>О</w:t>
      </w:r>
      <w:proofErr w:type="spellStart"/>
      <w:r w:rsidRPr="00820BFE">
        <w:rPr>
          <w:rFonts w:ascii="Times New Roman"/>
          <w:sz w:val="28"/>
          <w:szCs w:val="28"/>
        </w:rPr>
        <w:t>бщешкольный</w:t>
      </w:r>
      <w:proofErr w:type="spellEnd"/>
      <w:r w:rsidRPr="00820BFE">
        <w:rPr>
          <w:rFonts w:ascii="Times New Roman"/>
          <w:sz w:val="28"/>
          <w:szCs w:val="28"/>
        </w:rPr>
        <w:t xml:space="preserve"> родительский комитет</w:t>
      </w:r>
      <w:r w:rsidR="00313AF0" w:rsidRPr="00820BFE">
        <w:rPr>
          <w:rFonts w:ascii="Times New Roman"/>
          <w:sz w:val="28"/>
          <w:szCs w:val="28"/>
          <w:lang w:val="ru-RU"/>
        </w:rPr>
        <w:t>,</w:t>
      </w:r>
      <w:r w:rsidRPr="00820BFE">
        <w:rPr>
          <w:rFonts w:ascii="Times New Roman"/>
          <w:sz w:val="28"/>
          <w:szCs w:val="28"/>
        </w:rPr>
        <w:t xml:space="preserve"> участвующие в управлении образовательной организацией и решении вопросов воспитания и социализации их детей;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i/>
          <w:iCs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родительские </w:t>
      </w:r>
      <w:r w:rsidR="00313AF0" w:rsidRPr="00820BFE">
        <w:rPr>
          <w:rFonts w:ascii="Times New Roman"/>
          <w:sz w:val="28"/>
          <w:szCs w:val="28"/>
          <w:lang w:val="ru-RU"/>
        </w:rPr>
        <w:t>круглые столы</w:t>
      </w:r>
      <w:r w:rsidRPr="00820BFE">
        <w:rPr>
          <w:rFonts w:ascii="Times New Roman"/>
          <w:sz w:val="28"/>
          <w:szCs w:val="28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014F6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родительские дни, во время которых родители могут посещать школьные </w:t>
      </w:r>
      <w:r w:rsidRPr="00820BFE">
        <w:rPr>
          <w:rFonts w:ascii="Times New Roman"/>
          <w:sz w:val="28"/>
          <w:szCs w:val="28"/>
          <w:lang w:val="ru-RU"/>
        </w:rPr>
        <w:t>уроки</w:t>
      </w:r>
      <w:r w:rsidRPr="00820BFE">
        <w:rPr>
          <w:rFonts w:ascii="Times New Roman"/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A3C6B" w:rsidRPr="00820BFE" w:rsidRDefault="00C014F6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A3C6B" w:rsidRPr="00820BFE" w:rsidRDefault="000A3C6B" w:rsidP="0051419C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  <w:lang w:val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0A3C6B" w:rsidRPr="00AD27CB" w:rsidRDefault="000A3C6B" w:rsidP="0051419C">
      <w:pPr>
        <w:shd w:val="clear" w:color="auto" w:fill="FFFFFF"/>
        <w:tabs>
          <w:tab w:val="left" w:pos="993"/>
          <w:tab w:val="left" w:pos="1310"/>
        </w:tabs>
        <w:ind w:right="-1" w:firstLine="567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0A3C6B" w:rsidRPr="00820BFE" w:rsidRDefault="000A3C6B" w:rsidP="0051419C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классный родительский комитет, участвующий в решении вопросов воспитания и социализации детей их класса;</w:t>
      </w:r>
    </w:p>
    <w:p w:rsidR="000A3C6B" w:rsidRPr="00820BFE" w:rsidRDefault="000A3C6B" w:rsidP="0051419C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 организации;</w:t>
      </w:r>
    </w:p>
    <w:p w:rsidR="000A3C6B" w:rsidRPr="00820BFE" w:rsidRDefault="000A3C6B" w:rsidP="0051419C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классные родительские собрания (в том числе – дистанционные), происходящие в режиме обсуждения наиболее острых проблем обучения и воспитания, учащихся класса;</w:t>
      </w:r>
    </w:p>
    <w:p w:rsidR="000A3C6B" w:rsidRPr="00820BFE" w:rsidRDefault="000A3C6B" w:rsidP="0051419C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0A3C6B" w:rsidRPr="00820BFE" w:rsidRDefault="000A3C6B" w:rsidP="0051419C">
      <w:pPr>
        <w:pStyle w:val="ad"/>
        <w:shd w:val="clear" w:color="auto" w:fill="FFFFFF"/>
        <w:tabs>
          <w:tab w:val="left" w:pos="0"/>
          <w:tab w:val="left" w:pos="993"/>
        </w:tabs>
        <w:ind w:left="0" w:right="-1" w:firstLine="567"/>
        <w:contextualSpacing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820BFE">
        <w:rPr>
          <w:rFonts w:ascii="Times New Roman"/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0A3C6B" w:rsidRPr="00820BFE" w:rsidRDefault="000A3C6B" w:rsidP="0051419C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A3C6B" w:rsidRPr="00820BFE" w:rsidRDefault="000A3C6B" w:rsidP="0051419C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A3C6B" w:rsidRPr="00820BFE" w:rsidRDefault="000A3C6B" w:rsidP="0051419C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820BFE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820BFE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0A3C6B" w:rsidRPr="00820BFE" w:rsidRDefault="000A3C6B" w:rsidP="0051419C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  <w:r w:rsidRPr="00820BFE">
        <w:rPr>
          <w:rFonts w:ascii="Times New Roman"/>
          <w:sz w:val="28"/>
          <w:szCs w:val="28"/>
          <w:lang w:val="ru-RU"/>
        </w:rPr>
        <w:t>индивидуальное консультирование c целью координации воспитательных усилий педагогов и родителей.</w:t>
      </w:r>
    </w:p>
    <w:p w:rsidR="000A3C6B" w:rsidRDefault="000A3C6B" w:rsidP="0051419C">
      <w:pPr>
        <w:pStyle w:val="ad"/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AD27CB" w:rsidRDefault="00AD27CB" w:rsidP="0051419C">
      <w:pPr>
        <w:pStyle w:val="ad"/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AD27CB" w:rsidRDefault="00AD27CB" w:rsidP="0051419C">
      <w:pPr>
        <w:pStyle w:val="ad"/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AD27CB" w:rsidRPr="00820BFE" w:rsidRDefault="00AD27CB" w:rsidP="0051419C">
      <w:pPr>
        <w:pStyle w:val="ad"/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0A3C6B" w:rsidRPr="00820BFE" w:rsidRDefault="000A3C6B" w:rsidP="0051419C">
      <w:pPr>
        <w:pStyle w:val="2"/>
        <w:numPr>
          <w:ilvl w:val="1"/>
          <w:numId w:val="7"/>
        </w:numPr>
        <w:tabs>
          <w:tab w:val="left" w:pos="1117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lastRenderedPageBreak/>
        <w:t>ВАРИАТИВНЫЕ МОДУЛИ</w:t>
      </w:r>
    </w:p>
    <w:p w:rsidR="000A3C6B" w:rsidRPr="00820BFE" w:rsidRDefault="000A3C6B" w:rsidP="0051419C">
      <w:pPr>
        <w:pStyle w:val="ad"/>
        <w:tabs>
          <w:tab w:val="left" w:pos="833"/>
        </w:tabs>
        <w:ind w:left="0" w:firstLine="567"/>
        <w:contextualSpacing/>
        <w:jc w:val="center"/>
        <w:rPr>
          <w:rFonts w:ascii="Times New Roman"/>
          <w:b/>
          <w:sz w:val="28"/>
          <w:szCs w:val="28"/>
        </w:rPr>
      </w:pPr>
    </w:p>
    <w:p w:rsidR="00AD27CB" w:rsidRPr="00AD27CB" w:rsidRDefault="000A3C6B" w:rsidP="0051419C">
      <w:pPr>
        <w:pStyle w:val="ad"/>
        <w:widowControl w:val="0"/>
        <w:numPr>
          <w:ilvl w:val="2"/>
          <w:numId w:val="7"/>
        </w:numPr>
        <w:tabs>
          <w:tab w:val="left" w:pos="1117"/>
        </w:tabs>
        <w:autoSpaceDE w:val="0"/>
        <w:autoSpaceDN w:val="0"/>
        <w:ind w:left="0" w:firstLine="567"/>
        <w:contextualSpacing/>
        <w:jc w:val="center"/>
        <w:outlineLvl w:val="1"/>
        <w:rPr>
          <w:rFonts w:ascii="Times New Roman"/>
          <w:sz w:val="28"/>
          <w:szCs w:val="28"/>
          <w:lang w:val="ru-RU"/>
        </w:rPr>
      </w:pPr>
      <w:r w:rsidRPr="00AD27CB">
        <w:rPr>
          <w:rFonts w:ascii="Times New Roman"/>
          <w:b/>
          <w:bCs/>
          <w:i/>
          <w:iCs/>
          <w:sz w:val="28"/>
          <w:szCs w:val="28"/>
        </w:rPr>
        <w:t>Модуль «Ключевые общешкольные дела»</w:t>
      </w:r>
    </w:p>
    <w:p w:rsidR="00AD27CB" w:rsidRDefault="00AD27CB" w:rsidP="0051419C">
      <w:pPr>
        <w:pStyle w:val="ad"/>
        <w:widowControl w:val="0"/>
        <w:tabs>
          <w:tab w:val="left" w:pos="1117"/>
        </w:tabs>
        <w:autoSpaceDE w:val="0"/>
        <w:autoSpaceDN w:val="0"/>
        <w:ind w:left="0" w:firstLine="567"/>
        <w:contextualSpacing/>
        <w:outlineLvl w:val="1"/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0A3C6B" w:rsidRPr="00AD27CB" w:rsidRDefault="000A3C6B" w:rsidP="0051419C">
      <w:pPr>
        <w:pStyle w:val="ad"/>
        <w:widowControl w:val="0"/>
        <w:tabs>
          <w:tab w:val="left" w:pos="1117"/>
        </w:tabs>
        <w:autoSpaceDE w:val="0"/>
        <w:autoSpaceDN w:val="0"/>
        <w:ind w:left="0" w:firstLine="567"/>
        <w:contextualSpacing/>
        <w:outlineLvl w:val="1"/>
        <w:rPr>
          <w:rFonts w:ascii="Times New Roman"/>
          <w:sz w:val="28"/>
          <w:szCs w:val="28"/>
          <w:lang w:val="ru-RU"/>
        </w:rPr>
      </w:pPr>
      <w:r w:rsidRPr="00AD27CB">
        <w:rPr>
          <w:rFonts w:ascii="Times New Roman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51419C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51419C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51419C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AD27CB">
        <w:rPr>
          <w:rFonts w:ascii="Times New Roman"/>
          <w:sz w:val="28"/>
          <w:szCs w:val="28"/>
          <w:lang w:val="ru-RU"/>
        </w:rPr>
        <w:t xml:space="preserve">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</w:t>
      </w:r>
      <w:r w:rsidRPr="00820BFE">
        <w:rPr>
          <w:rFonts w:ascii="Times New Roman" w:hAnsi="Times New Roman" w:cs="Times New Roman"/>
          <w:i/>
          <w:sz w:val="28"/>
          <w:szCs w:val="28"/>
        </w:rPr>
        <w:t>: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0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0A3C6B" w:rsidRPr="0051419C" w:rsidRDefault="000A3C6B" w:rsidP="0051419C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contextualSpacing/>
        <w:jc w:val="both"/>
        <w:rPr>
          <w:rStyle w:val="CharAttribute501"/>
          <w:rFonts w:eastAsia="Cambria" w:hAnsi="Times New Roman" w:cs="Times New Roman"/>
          <w:i w:val="0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19C">
        <w:rPr>
          <w:rFonts w:ascii="Times New Roman" w:hAnsi="Times New Roman" w:cs="Times New Roman"/>
          <w:sz w:val="28"/>
          <w:szCs w:val="28"/>
        </w:rPr>
        <w:t>с</w:t>
      </w:r>
      <w:r w:rsidRPr="0051419C">
        <w:rPr>
          <w:rStyle w:val="CharAttribute501"/>
          <w:rFonts w:eastAsia="№Е" w:hAnsi="Times New Roman" w:cs="Times New Roman"/>
          <w:i w:val="0"/>
          <w:szCs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проект «Дети одного солнца» (разработан с СРЦ для детей с ОВЗ и детей-инвалидов, направлен на социализацию детей-инвалидов), акции по сбору кормов и вещей для передержки для бездомных животных «Новая жизнь», акции по сбору макулатуры, акция «Добрые крышечки».   </w:t>
      </w:r>
      <w:proofErr w:type="gramEnd"/>
    </w:p>
    <w:p w:rsidR="000A3C6B" w:rsidRPr="0051419C" w:rsidRDefault="000A3C6B" w:rsidP="0051419C">
      <w:pPr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contextualSpacing/>
        <w:jc w:val="both"/>
        <w:rPr>
          <w:rStyle w:val="CharAttribute501"/>
          <w:rFonts w:eastAsia="Cambria" w:hAnsi="Times New Roman" w:cs="Times New Roman"/>
          <w:i w:val="0"/>
          <w:szCs w:val="28"/>
        </w:rPr>
      </w:pPr>
      <w:r w:rsidRPr="0051419C">
        <w:rPr>
          <w:rStyle w:val="CharAttribute501"/>
          <w:rFonts w:eastAsia="Cambria" w:hAnsi="Times New Roman" w:cs="Times New Roman"/>
          <w:i w:val="0"/>
          <w:szCs w:val="28"/>
        </w:rPr>
        <w:t xml:space="preserve"> спортивные состязания: соревнования по волейболу, легкоатлетический кросс, «Кросс нации», «День ходьбы», «Лыжня России».</w:t>
      </w:r>
    </w:p>
    <w:p w:rsidR="000A3C6B" w:rsidRPr="0051419C" w:rsidRDefault="000A3C6B" w:rsidP="0051419C">
      <w:pPr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contextualSpacing/>
        <w:jc w:val="both"/>
        <w:rPr>
          <w:rStyle w:val="CharAttribute501"/>
          <w:rFonts w:eastAsia="Cambria" w:hAnsi="Times New Roman" w:cs="Times New Roman"/>
          <w:i w:val="0"/>
          <w:szCs w:val="28"/>
        </w:rPr>
      </w:pPr>
      <w:r w:rsidRPr="0051419C">
        <w:rPr>
          <w:rStyle w:val="CharAttribute501"/>
          <w:rFonts w:eastAsia="Cambria" w:hAnsi="Times New Roman" w:cs="Times New Roman"/>
          <w:i w:val="0"/>
          <w:szCs w:val="28"/>
        </w:rPr>
        <w:t xml:space="preserve"> Праздники и фестивали: «День города», Фестиваль детского творчества «Корабль детства», Ежегодный Гумилевский фестиваль, 1 мая, День Победы</w:t>
      </w:r>
    </w:p>
    <w:p w:rsidR="000A3C6B" w:rsidRPr="0051419C" w:rsidRDefault="000A3C6B" w:rsidP="0051419C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51419C">
        <w:rPr>
          <w:rStyle w:val="CharAttribute501"/>
          <w:rFonts w:eastAsia="№Е" w:hAnsi="Times New Roman" w:cs="Times New Roman"/>
          <w:i w:val="0"/>
          <w:szCs w:val="28"/>
        </w:rPr>
        <w:t>участие во всероссийских акциях, посвященных значимым отечественным и международным событиям: «Бессмертный полк», «Георгиевская ленточка», «Свеча памяти».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0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0A3C6B" w:rsidRPr="0051419C" w:rsidRDefault="000A3C6B" w:rsidP="0051419C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contextualSpacing/>
        <w:jc w:val="both"/>
        <w:rPr>
          <w:rStyle w:val="CharAttribute501"/>
          <w:rFonts w:eastAsia="Cambria" w:hAnsi="Times New Roman" w:cs="Times New Roman"/>
          <w:i w:val="0"/>
          <w:szCs w:val="28"/>
        </w:rPr>
      </w:pPr>
      <w:proofErr w:type="gramStart"/>
      <w:r w:rsidRPr="0051419C">
        <w:rPr>
          <w:rStyle w:val="CharAttribute501"/>
          <w:rFonts w:eastAsia="№Е" w:hAnsi="Times New Roman" w:cs="Times New Roman"/>
          <w:i w:val="0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51419C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  <w:proofErr w:type="gramStart"/>
      <w:r w:rsidRPr="0051419C">
        <w:rPr>
          <w:rStyle w:val="CharAttribute501"/>
          <w:rFonts w:eastAsia="№Е" w:hAnsi="Times New Roman" w:cs="Times New Roman"/>
          <w:i w:val="0"/>
          <w:szCs w:val="28"/>
        </w:rPr>
        <w:t xml:space="preserve">День знаний, День рождения А.П. Иванова (оперный певец – </w:t>
      </w:r>
      <w:proofErr w:type="spellStart"/>
      <w:r w:rsidRPr="0051419C">
        <w:rPr>
          <w:rStyle w:val="CharAttribute501"/>
          <w:rFonts w:eastAsia="№Е" w:hAnsi="Times New Roman" w:cs="Times New Roman"/>
          <w:i w:val="0"/>
          <w:szCs w:val="28"/>
        </w:rPr>
        <w:t>бежечанин</w:t>
      </w:r>
      <w:proofErr w:type="spellEnd"/>
      <w:r w:rsidRPr="0051419C">
        <w:rPr>
          <w:rStyle w:val="CharAttribute501"/>
          <w:rFonts w:eastAsia="№Е" w:hAnsi="Times New Roman" w:cs="Times New Roman"/>
          <w:i w:val="0"/>
          <w:szCs w:val="28"/>
        </w:rPr>
        <w:t>, чье имя носит школа), День учителя, Осенний праздник, День матери, Новый год, 8 марта, 23 февраля, День весны и труда, День Победы, День России и т.д.</w:t>
      </w:r>
      <w:proofErr w:type="gramEnd"/>
    </w:p>
    <w:p w:rsidR="000A3C6B" w:rsidRPr="0051419C" w:rsidRDefault="000A3C6B" w:rsidP="0051419C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bCs/>
          <w:sz w:val="28"/>
          <w:szCs w:val="28"/>
        </w:rPr>
      </w:pPr>
      <w:r w:rsidRPr="0051419C">
        <w:rPr>
          <w:rStyle w:val="CharAttribute501"/>
          <w:rFonts w:eastAsia="№Е"/>
          <w:i w:val="0"/>
          <w:szCs w:val="28"/>
        </w:rPr>
        <w:t>торжественные р</w:t>
      </w:r>
      <w:r w:rsidRPr="0051419C">
        <w:rPr>
          <w:rFonts w:asci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51419C">
        <w:rPr>
          <w:rStyle w:val="CharAttribute501"/>
          <w:rFonts w:eastAsia="№Е"/>
          <w:i w:val="0"/>
          <w:iCs/>
          <w:szCs w:val="28"/>
        </w:rPr>
        <w:t>следующую</w:t>
      </w:r>
      <w:r w:rsidRPr="0051419C">
        <w:rPr>
          <w:rFonts w:asci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51419C">
        <w:rPr>
          <w:rStyle w:val="CharAttribute501"/>
          <w:rFonts w:eastAsia="№Е"/>
          <w:i w:val="0"/>
          <w:szCs w:val="28"/>
        </w:rPr>
        <w:t>азвивающие школьную идентичность детей</w:t>
      </w:r>
      <w:r w:rsidRPr="0051419C">
        <w:rPr>
          <w:rStyle w:val="CharAttribute501"/>
          <w:rFonts w:eastAsia="№Е"/>
          <w:i w:val="0"/>
          <w:szCs w:val="28"/>
          <w:lang w:val="ru-RU"/>
        </w:rPr>
        <w:t xml:space="preserve">: </w:t>
      </w:r>
      <w:r w:rsidRPr="0051419C">
        <w:rPr>
          <w:rStyle w:val="CharAttribute501"/>
          <w:rFonts w:eastAsia="№Е"/>
          <w:i w:val="0"/>
          <w:szCs w:val="28"/>
          <w:lang w:val="ru-RU"/>
        </w:rPr>
        <w:lastRenderedPageBreak/>
        <w:t>Посвящение в первоклассники, Прощание с азбукой, Последний звонок, выпускные вечера.</w:t>
      </w:r>
    </w:p>
    <w:p w:rsidR="000A3C6B" w:rsidRPr="0051419C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9C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0A3C6B" w:rsidRPr="0051419C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Style w:val="CharAttribute501"/>
          <w:rFonts w:eastAsia="Cambria" w:hAnsi="Times New Roman" w:cs="Times New Roman"/>
          <w:bCs/>
          <w:i w:val="0"/>
          <w:szCs w:val="28"/>
        </w:rPr>
      </w:pPr>
      <w:r w:rsidRPr="0051419C">
        <w:rPr>
          <w:rStyle w:val="CharAttribute501"/>
          <w:rFonts w:eastAsia="Cambria" w:hAnsi="Times New Roman" w:cs="Times New Roman"/>
          <w:i w:val="0"/>
          <w:szCs w:val="28"/>
        </w:rPr>
        <w:t xml:space="preserve">еженедельные общешкольные линейки (по понедельникам) с вручением грамот и благодарностей; </w:t>
      </w:r>
    </w:p>
    <w:p w:rsidR="000A3C6B" w:rsidRPr="0051419C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9C">
        <w:rPr>
          <w:rStyle w:val="CharAttribute501"/>
          <w:rFonts w:eastAsia="Cambria" w:hAnsi="Times New Roman" w:cs="Times New Roman"/>
          <w:i w:val="0"/>
          <w:szCs w:val="28"/>
        </w:rPr>
        <w:t xml:space="preserve">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51419C">
        <w:rPr>
          <w:rStyle w:val="CharAttribute501"/>
          <w:rFonts w:eastAsia="Cambria" w:hAnsi="Times New Roman" w:cs="Times New Roman"/>
          <w:i w:val="0"/>
          <w:szCs w:val="28"/>
        </w:rPr>
        <w:t>обучающихся</w:t>
      </w:r>
      <w:proofErr w:type="gramEnd"/>
      <w:r w:rsidRPr="0051419C">
        <w:rPr>
          <w:rStyle w:val="CharAttribute501"/>
          <w:rFonts w:eastAsia="Cambria" w:hAnsi="Times New Roman" w:cs="Times New Roman"/>
          <w:i w:val="0"/>
          <w:szCs w:val="28"/>
        </w:rPr>
        <w:t>.</w:t>
      </w:r>
    </w:p>
    <w:p w:rsidR="000A3C6B" w:rsidRPr="00820BFE" w:rsidRDefault="000A3C6B" w:rsidP="0051419C">
      <w:pPr>
        <w:ind w:firstLine="567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820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820BFE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:rsidR="000A3C6B" w:rsidRPr="0051419C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51419C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51419C">
        <w:rPr>
          <w:rStyle w:val="CharAttribute501"/>
          <w:rFonts w:eastAsia="№Е" w:hAnsi="Times New Roman" w:cs="Times New Roman"/>
          <w:i w:val="0"/>
          <w:szCs w:val="28"/>
        </w:rPr>
        <w:t xml:space="preserve"> дел, ответственных за подготовку общешкольных ключевых дел;  </w:t>
      </w:r>
    </w:p>
    <w:p w:rsidR="000A3C6B" w:rsidRPr="0051419C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51419C">
        <w:rPr>
          <w:rStyle w:val="CharAttribute501"/>
          <w:rFonts w:eastAsia="№Е" w:hAnsi="Times New Roman" w:cs="Times New Roman"/>
          <w:i w:val="0"/>
          <w:szCs w:val="28"/>
        </w:rPr>
        <w:t xml:space="preserve">участие школьных классов в реализации общешкольных ключевых дел; </w:t>
      </w:r>
    </w:p>
    <w:p w:rsidR="000A3C6B" w:rsidRPr="0051419C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19C">
        <w:rPr>
          <w:rStyle w:val="CharAttribute501"/>
          <w:rFonts w:eastAsia="№Е" w:hAnsi="Times New Roman" w:cs="Times New Roman"/>
          <w:i w:val="0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A3C6B" w:rsidRPr="00820BFE" w:rsidRDefault="000A3C6B" w:rsidP="0051419C">
      <w:pPr>
        <w:ind w:firstLine="567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820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820BFE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:rsidR="000A3C6B" w:rsidRPr="00820BFE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19C">
        <w:rPr>
          <w:rStyle w:val="CharAttribute501"/>
          <w:rFonts w:eastAsia="№Е" w:hAnsi="Times New Roman" w:cs="Times New Roman"/>
          <w:iCs/>
          <w:szCs w:val="28"/>
        </w:rPr>
        <w:t xml:space="preserve">вовлечение </w:t>
      </w:r>
      <w:proofErr w:type="gramStart"/>
      <w:r w:rsidRPr="0051419C">
        <w:rPr>
          <w:rStyle w:val="CharAttribute501"/>
          <w:rFonts w:eastAsia="№Е" w:hAnsi="Times New Roman" w:cs="Times New Roman"/>
          <w:iCs/>
          <w:szCs w:val="28"/>
        </w:rPr>
        <w:t>по возможности</w:t>
      </w:r>
      <w:r w:rsidRPr="0051419C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 в одной из возможных для них ролей</w:t>
      </w:r>
      <w:proofErr w:type="gramEnd"/>
      <w:r w:rsidRPr="0051419C">
        <w:rPr>
          <w:rFonts w:ascii="Times New Roman" w:hAnsi="Times New Roman" w:cs="Times New Roman"/>
          <w:sz w:val="28"/>
          <w:szCs w:val="28"/>
        </w:rPr>
        <w:t>: сценаристов, постановщиков, исполнителей, ведущих, декораторов,</w:t>
      </w:r>
      <w:r w:rsidRPr="00820BFE">
        <w:rPr>
          <w:rFonts w:ascii="Times New Roman" w:hAnsi="Times New Roman" w:cs="Times New Roman"/>
          <w:sz w:val="28"/>
          <w:szCs w:val="28"/>
        </w:rPr>
        <w:t xml:space="preserve">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A3C6B" w:rsidRPr="00820BFE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820BFE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820BFE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0A3C6B" w:rsidRPr="00820BFE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A3C6B" w:rsidRPr="00820BFE" w:rsidRDefault="000A3C6B" w:rsidP="0051419C">
      <w:pPr>
        <w:numPr>
          <w:ilvl w:val="0"/>
          <w:numId w:val="19"/>
        </w:numPr>
        <w:tabs>
          <w:tab w:val="left" w:pos="0"/>
          <w:tab w:val="left" w:pos="851"/>
        </w:tabs>
        <w:autoSpaceDN/>
        <w:ind w:left="0" w:firstLine="567"/>
        <w:contextualSpacing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A3C6B" w:rsidRPr="00820BFE" w:rsidRDefault="000A3C6B" w:rsidP="0051419C">
      <w:pPr>
        <w:pStyle w:val="ad"/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0A3C6B" w:rsidRPr="00820BFE" w:rsidRDefault="000A3C6B" w:rsidP="0051419C">
      <w:pPr>
        <w:pStyle w:val="2"/>
        <w:numPr>
          <w:ilvl w:val="2"/>
          <w:numId w:val="7"/>
        </w:numPr>
        <w:tabs>
          <w:tab w:val="left" w:pos="1253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Модуль «Профилактика»</w:t>
      </w:r>
    </w:p>
    <w:p w:rsidR="000A3C6B" w:rsidRPr="00820BFE" w:rsidRDefault="000A3C6B" w:rsidP="0051419C">
      <w:pPr>
        <w:pStyle w:val="2"/>
        <w:tabs>
          <w:tab w:val="left" w:pos="1253"/>
        </w:tabs>
        <w:spacing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  В результате анализа профилактической работы, проводимой в МОУ «СОШ №3» определены следующие проблемы:  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0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отсутствие контроля со стороны родителей учащихся, пропускающих учебные занятия без уважительной причины,              нежелание родителей приходить в школу для совместного решения проблем учащихся;  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0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недостаточная занятость подростков группы риска в каникулярный период,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0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lastRenderedPageBreak/>
        <w:t xml:space="preserve">недостаточная роль классных руководителей в организации занятости учащихся;  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0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недостаточный уровень развития правовой культуры учащихся и их родителей.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Цель профилактической работы – создание условий для позитивной социализации учащихся, предотвращения социально-негативных явлений, повышение уровня общей и правовой культуры учащихся.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Направления (содержательные) профилактики: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2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профилактика зависимого поведения (химической и нехимической зависимости);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2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профилактика правонарушений и безнадзорности, в том числе экстремистских проявлений;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2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профилактика  суицидального поведения несовершеннолетних;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2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развитие навыков безопасного поведения в различных жизненных ситуациях (на воде, вблизи железной дороги, общественном транспорте); 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2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проведение мероприятий по предупреждению травматизма учащихся, в том числе детского дорожно-транспортного травматизма, пожарной безопасности.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 Организация профилактики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Решаемые задачи, содержание и формы профилактики в рамках: 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1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программ учебных предметов (окружающий мир, литературное чтение, русский язык и др.);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1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плана воспитательной работы классного руководителя (с учащимися и родителями), плана работы социального педагога (с учащимися, родителями, педагогами); 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1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>календарного плана воспитательной работы – акции, недели и др. (с учащимися, родителями, педагогами образовательной организации): Участие в проведении межведомственных комплексных профилактических мероприятиях и акциях Всероссийского, областного и муниципального уровней:</w:t>
      </w:r>
      <w:r w:rsidRPr="00820BFE">
        <w:rPr>
          <w:rFonts w:ascii="Times New Roman"/>
          <w:sz w:val="28"/>
          <w:szCs w:val="28"/>
          <w:lang w:val="ru-RU"/>
        </w:rPr>
        <w:t xml:space="preserve"> </w:t>
      </w:r>
      <w:r w:rsidRPr="00820BFE">
        <w:rPr>
          <w:rFonts w:ascii="Times New Roman"/>
          <w:sz w:val="28"/>
          <w:szCs w:val="28"/>
        </w:rPr>
        <w:t>«Сообщи, где торгуют смертью», День отказа от курения, Международный день борьбы с наркотиками, Всероссийский День трезвости.</w:t>
      </w:r>
    </w:p>
    <w:p w:rsidR="000A3C6B" w:rsidRPr="00820BFE" w:rsidRDefault="000A3C6B" w:rsidP="0051419C">
      <w:pPr>
        <w:pStyle w:val="ad"/>
        <w:widowControl w:val="0"/>
        <w:numPr>
          <w:ilvl w:val="0"/>
          <w:numId w:val="21"/>
        </w:numPr>
        <w:autoSpaceDE w:val="0"/>
        <w:autoSpaceDN w:val="0"/>
        <w:ind w:left="0" w:firstLine="567"/>
        <w:contextualSpacing/>
        <w:rPr>
          <w:rFonts w:ascii="Times New Roman"/>
          <w:sz w:val="28"/>
          <w:szCs w:val="28"/>
        </w:rPr>
      </w:pPr>
      <w:r w:rsidRPr="00820BFE">
        <w:rPr>
          <w:rFonts w:ascii="Times New Roman"/>
          <w:sz w:val="28"/>
          <w:szCs w:val="28"/>
        </w:rPr>
        <w:t xml:space="preserve">Проведение мероприятий в рамках дней/недель/декад/Месячника профилактики: мероприятия в рамках Дня защиты детей; Всероссийский урок безопасности школьников в сети «Интернет»; </w:t>
      </w:r>
      <w:r w:rsidRPr="00820BFE">
        <w:rPr>
          <w:rFonts w:ascii="Times New Roman"/>
          <w:sz w:val="28"/>
          <w:szCs w:val="28"/>
          <w:lang w:val="ru-RU"/>
        </w:rPr>
        <w:t>антинаркотический месячник, месячник безопасности дорожного движения</w:t>
      </w:r>
      <w:r w:rsidRPr="00820BFE">
        <w:rPr>
          <w:rFonts w:ascii="Times New Roman"/>
          <w:sz w:val="28"/>
          <w:szCs w:val="28"/>
        </w:rPr>
        <w:t xml:space="preserve"> и др.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Выявление и сопровождение детей «группы риска» (с проблемами в развитии, обучении и адаптации), в социально опасном положении; 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социально-педагогическая): организация работы Совета профилактики; организация службы медиации/примирения; организация индивидуальной профилактической деятельности (вторичная профилактика).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Формы: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диагностика,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консультирование,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межведомственного взаимодействия и др.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Мониторинг эффективности проводимой работы: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Показатели динамики детей «группы риска» за 3 года (детей, состоящих на </w:t>
      </w:r>
      <w:proofErr w:type="spellStart"/>
      <w:r w:rsidRPr="00820BF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20BFE">
        <w:rPr>
          <w:rFonts w:ascii="Times New Roman" w:hAnsi="Times New Roman" w:cs="Times New Roman"/>
          <w:sz w:val="28"/>
          <w:szCs w:val="28"/>
        </w:rPr>
        <w:t xml:space="preserve"> учете и иных формах учета). </w:t>
      </w:r>
    </w:p>
    <w:p w:rsidR="000A3C6B" w:rsidRPr="00820BFE" w:rsidRDefault="000A3C6B" w:rsidP="0051419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Средства диагностики: экспертная оценка педагогом (классным руководителем) ребенка (класса) на основе наблюдений (1 – 6 классы), социально-психологического тестирования (7 –  11 классы), оценка удовлетворенности субъектов образовательной деятельности (план работы классного руководителя, план работы педагога-психолога).</w:t>
      </w:r>
    </w:p>
    <w:p w:rsidR="000A3C6B" w:rsidRPr="00820BFE" w:rsidRDefault="000A3C6B" w:rsidP="0051419C">
      <w:pPr>
        <w:pStyle w:val="ad"/>
        <w:shd w:val="clear" w:color="auto" w:fill="FFFFFF"/>
        <w:tabs>
          <w:tab w:val="left" w:pos="0"/>
          <w:tab w:val="left" w:pos="1310"/>
        </w:tabs>
        <w:ind w:left="0" w:right="-1" w:firstLine="567"/>
        <w:contextualSpacing/>
        <w:rPr>
          <w:rFonts w:ascii="Times New Roman"/>
          <w:sz w:val="28"/>
          <w:szCs w:val="28"/>
          <w:lang w:val="ru-RU"/>
        </w:rPr>
      </w:pPr>
    </w:p>
    <w:p w:rsidR="0051419C" w:rsidRDefault="0051419C" w:rsidP="0051419C">
      <w:pPr>
        <w:tabs>
          <w:tab w:val="left" w:pos="851"/>
        </w:tabs>
        <w:ind w:firstLine="567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51419C">
        <w:rPr>
          <w:rFonts w:ascii="Times New Roman" w:hAnsi="Times New Roman" w:cs="Times New Roman"/>
          <w:b/>
          <w:iCs/>
          <w:sz w:val="28"/>
          <w:szCs w:val="28"/>
        </w:rPr>
        <w:t>Модуль 3.</w:t>
      </w:r>
      <w:r>
        <w:rPr>
          <w:rFonts w:ascii="Times New Roman" w:hAnsi="Times New Roman" w:cs="Times New Roman"/>
          <w:b/>
          <w:iCs/>
          <w:sz w:val="28"/>
          <w:szCs w:val="28"/>
        </w:rPr>
        <w:t>2.3</w:t>
      </w:r>
      <w:r w:rsidRPr="0051419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51419C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51419C" w:rsidRPr="0051419C" w:rsidRDefault="0051419C" w:rsidP="0051419C">
      <w:pPr>
        <w:tabs>
          <w:tab w:val="left" w:pos="851"/>
        </w:tabs>
        <w:ind w:firstLine="567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51419C" w:rsidRPr="0051419C" w:rsidRDefault="0051419C" w:rsidP="0051419C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19C">
        <w:rPr>
          <w:rFonts w:ascii="Times New Roman" w:eastAsia="Calibri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1419C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51419C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14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19C" w:rsidRPr="0051419C" w:rsidRDefault="0051419C" w:rsidP="0051419C">
      <w:pPr>
        <w:pStyle w:val="ad"/>
        <w:numPr>
          <w:ilvl w:val="0"/>
          <w:numId w:val="5"/>
        </w:numPr>
        <w:tabs>
          <w:tab w:val="left" w:pos="885"/>
        </w:tabs>
        <w:ind w:left="0" w:right="175" w:firstLine="567"/>
        <w:contextualSpacing/>
        <w:rPr>
          <w:rFonts w:ascii="Times New Roman" w:eastAsia="Calibri"/>
          <w:sz w:val="28"/>
          <w:szCs w:val="28"/>
        </w:rPr>
      </w:pPr>
      <w:r w:rsidRPr="0051419C">
        <w:rPr>
          <w:rFonts w:ascii="Times New Roman" w:eastAsia="Calibri"/>
          <w:sz w:val="28"/>
          <w:szCs w:val="28"/>
          <w:lang w:eastAsia="ko-KR"/>
        </w:rPr>
        <w:t>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</w:t>
      </w:r>
      <w:r>
        <w:rPr>
          <w:rFonts w:ascii="Times New Roman" w:eastAsia="Calibri"/>
          <w:sz w:val="28"/>
          <w:szCs w:val="28"/>
          <w:lang w:val="ru-RU" w:eastAsia="ko-KR"/>
        </w:rPr>
        <w:t>;</w:t>
      </w:r>
    </w:p>
    <w:p w:rsidR="0051419C" w:rsidRPr="0051419C" w:rsidRDefault="0051419C" w:rsidP="0051419C">
      <w:pPr>
        <w:pStyle w:val="ad"/>
        <w:numPr>
          <w:ilvl w:val="0"/>
          <w:numId w:val="5"/>
        </w:numPr>
        <w:tabs>
          <w:tab w:val="left" w:pos="885"/>
        </w:tabs>
        <w:ind w:left="0" w:right="175" w:firstLine="567"/>
        <w:contextualSpacing/>
        <w:rPr>
          <w:rFonts w:ascii="Times New Roman" w:eastAsia="Calibri"/>
          <w:sz w:val="28"/>
          <w:szCs w:val="28"/>
          <w:lang w:eastAsia="ko-KR"/>
        </w:rPr>
      </w:pPr>
      <w:r w:rsidRPr="0051419C">
        <w:rPr>
          <w:rFonts w:ascii="Times New Roman" w:eastAsia="Calibri"/>
          <w:sz w:val="28"/>
          <w:szCs w:val="28"/>
          <w:lang w:eastAsia="ko-KR"/>
        </w:rPr>
        <w:t xml:space="preserve">многодневные походы,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 </w:t>
      </w:r>
    </w:p>
    <w:p w:rsidR="0051419C" w:rsidRPr="0051419C" w:rsidRDefault="0051419C" w:rsidP="0051419C">
      <w:pPr>
        <w:pStyle w:val="ad"/>
        <w:numPr>
          <w:ilvl w:val="0"/>
          <w:numId w:val="5"/>
        </w:numPr>
        <w:tabs>
          <w:tab w:val="left" w:pos="885"/>
        </w:tabs>
        <w:ind w:left="0" w:right="175" w:firstLine="567"/>
        <w:contextualSpacing/>
        <w:rPr>
          <w:rFonts w:ascii="Times New Roman" w:eastAsia="Calibri"/>
          <w:sz w:val="28"/>
          <w:szCs w:val="28"/>
          <w:lang w:eastAsia="ko-KR"/>
        </w:rPr>
      </w:pPr>
      <w:r>
        <w:rPr>
          <w:rFonts w:ascii="Times New Roman" w:eastAsia="Calibri"/>
          <w:sz w:val="28"/>
          <w:szCs w:val="28"/>
          <w:lang w:val="ru-RU" w:eastAsia="ko-KR"/>
        </w:rPr>
        <w:t>участие в «Гумилевском фестивале»</w:t>
      </w:r>
      <w:r w:rsidRPr="0051419C">
        <w:rPr>
          <w:rFonts w:ascii="Times New Roman" w:eastAsia="Calibri"/>
          <w:sz w:val="28"/>
          <w:szCs w:val="28"/>
          <w:lang w:eastAsia="ko-KR"/>
        </w:rPr>
        <w:t xml:space="preserve"> с участием команд, сформированных из педагогов, детей и родителей школьников, </w:t>
      </w:r>
      <w:proofErr w:type="gramStart"/>
      <w:r w:rsidRPr="0051419C">
        <w:rPr>
          <w:rFonts w:ascii="Times New Roman" w:eastAsia="Calibri"/>
          <w:sz w:val="28"/>
          <w:szCs w:val="28"/>
          <w:lang w:eastAsia="ko-KR"/>
        </w:rPr>
        <w:t>включающий</w:t>
      </w:r>
      <w:proofErr w:type="gramEnd"/>
      <w:r w:rsidRPr="0051419C">
        <w:rPr>
          <w:rFonts w:ascii="Times New Roman" w:eastAsia="Calibri"/>
          <w:sz w:val="28"/>
          <w:szCs w:val="28"/>
          <w:lang w:eastAsia="ko-KR"/>
        </w:rPr>
        <w:t xml:space="preserve"> в себя, </w:t>
      </w:r>
      <w:r>
        <w:rPr>
          <w:rFonts w:ascii="Times New Roman" w:eastAsia="Calibri"/>
          <w:sz w:val="28"/>
          <w:szCs w:val="28"/>
          <w:lang w:val="ru-RU" w:eastAsia="ko-KR"/>
        </w:rPr>
        <w:t>конкурсы и соревнования литературной направленности</w:t>
      </w:r>
      <w:r w:rsidRPr="0051419C">
        <w:rPr>
          <w:rFonts w:ascii="Times New Roman" w:eastAsia="Calibri"/>
          <w:sz w:val="28"/>
          <w:szCs w:val="28"/>
          <w:lang w:eastAsia="ko-KR"/>
        </w:rPr>
        <w:t>;</w:t>
      </w:r>
    </w:p>
    <w:p w:rsidR="0051419C" w:rsidRPr="0051419C" w:rsidRDefault="0051419C" w:rsidP="0051419C">
      <w:pPr>
        <w:pStyle w:val="ad"/>
        <w:numPr>
          <w:ilvl w:val="0"/>
          <w:numId w:val="5"/>
        </w:numPr>
        <w:tabs>
          <w:tab w:val="left" w:pos="885"/>
        </w:tabs>
        <w:ind w:left="0" w:right="175" w:firstLine="567"/>
        <w:contextualSpacing/>
        <w:rPr>
          <w:rFonts w:ascii="Times New Roman" w:eastAsia="Calibri"/>
          <w:sz w:val="28"/>
          <w:szCs w:val="28"/>
          <w:lang w:eastAsia="ko-KR"/>
        </w:rPr>
      </w:pPr>
      <w:r>
        <w:rPr>
          <w:rFonts w:ascii="Times New Roman" w:eastAsia="Calibri"/>
          <w:sz w:val="28"/>
          <w:szCs w:val="28"/>
          <w:lang w:val="ru-RU" w:eastAsia="ko-KR"/>
        </w:rPr>
        <w:t>организация работы школьного музея.</w:t>
      </w:r>
    </w:p>
    <w:p w:rsidR="00C014F6" w:rsidRPr="0051419C" w:rsidRDefault="00C014F6" w:rsidP="0051419C">
      <w:pPr>
        <w:pStyle w:val="ad"/>
        <w:shd w:val="clear" w:color="auto" w:fill="FFFFFF"/>
        <w:tabs>
          <w:tab w:val="left" w:pos="993"/>
          <w:tab w:val="left" w:pos="1310"/>
        </w:tabs>
        <w:ind w:left="0" w:right="-1" w:firstLine="567"/>
        <w:contextualSpacing/>
        <w:rPr>
          <w:rFonts w:ascii="Times New Roman"/>
          <w:b/>
          <w:iCs/>
          <w:w w:val="0"/>
          <w:sz w:val="28"/>
          <w:szCs w:val="28"/>
        </w:rPr>
      </w:pPr>
    </w:p>
    <w:p w:rsidR="0051419C" w:rsidRDefault="0051419C" w:rsidP="0051419C">
      <w:pPr>
        <w:widowControl/>
        <w:autoSpaceDE/>
        <w:autoSpaceDN/>
        <w:spacing w:after="200" w:line="276" w:lineRule="auto"/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335FF" w:rsidRPr="00820BFE" w:rsidRDefault="00820BFE" w:rsidP="0051419C">
      <w:pPr>
        <w:pStyle w:val="1"/>
        <w:keepNext w:val="0"/>
        <w:keepLines w:val="0"/>
        <w:tabs>
          <w:tab w:val="left" w:pos="933"/>
        </w:tabs>
        <w:spacing w:before="0"/>
        <w:ind w:right="-1" w:firstLine="567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Раздел 4. </w:t>
      </w:r>
      <w:r w:rsidR="00F335FF" w:rsidRPr="00820BFE">
        <w:rPr>
          <w:rFonts w:ascii="Times New Roman" w:hAnsi="Times New Roman" w:cs="Times New Roman"/>
          <w:color w:val="auto"/>
        </w:rPr>
        <w:t>ОСНОВНЫЕ НАПРАВЛЕНИЯ САМОАНАЛИЗА ВОСПИТАТЕЛЬНОЙ РАБОТЫ</w:t>
      </w:r>
    </w:p>
    <w:p w:rsidR="00F335FF" w:rsidRPr="00820BFE" w:rsidRDefault="00F335FF" w:rsidP="0051419C">
      <w:pPr>
        <w:pStyle w:val="1"/>
        <w:tabs>
          <w:tab w:val="left" w:pos="933"/>
        </w:tabs>
        <w:spacing w:before="0"/>
        <w:ind w:right="-1"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F335FF" w:rsidRPr="00820BFE" w:rsidRDefault="00F335FF" w:rsidP="0051419C">
      <w:pPr>
        <w:pStyle w:val="a3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F335FF" w:rsidRPr="00820BFE" w:rsidRDefault="00F335FF" w:rsidP="0051419C">
      <w:pPr>
        <w:pStyle w:val="a3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 xml:space="preserve">Анализ осуществляется ежегодно педагогами школы, задействованными в сфере воспитания </w:t>
      </w:r>
      <w:r w:rsidR="000A3C6B" w:rsidRPr="00820BFE">
        <w:rPr>
          <w:rFonts w:ascii="Times New Roman" w:hAnsi="Times New Roman" w:cs="Times New Roman"/>
          <w:sz w:val="28"/>
          <w:szCs w:val="28"/>
        </w:rPr>
        <w:t>МОУ «СОШ №3».</w:t>
      </w:r>
    </w:p>
    <w:p w:rsidR="00F335FF" w:rsidRPr="00820BFE" w:rsidRDefault="00F335FF" w:rsidP="0051419C">
      <w:pPr>
        <w:pStyle w:val="a3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0A3C6B" w:rsidRPr="00820BFE" w:rsidRDefault="000A3C6B" w:rsidP="0051419C">
      <w:pPr>
        <w:tabs>
          <w:tab w:val="left" w:pos="832"/>
          <w:tab w:val="left" w:pos="833"/>
        </w:tabs>
        <w:ind w:right="-1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820BFE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A3C6B" w:rsidRPr="00820BFE" w:rsidRDefault="000A3C6B" w:rsidP="0051419C">
      <w:pPr>
        <w:tabs>
          <w:tab w:val="left" w:pos="832"/>
          <w:tab w:val="left" w:pos="833"/>
        </w:tabs>
        <w:ind w:right="-1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820BFE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A3C6B" w:rsidRPr="00820BFE" w:rsidRDefault="000A3C6B" w:rsidP="0051419C">
      <w:pPr>
        <w:tabs>
          <w:tab w:val="left" w:pos="832"/>
          <w:tab w:val="left" w:pos="833"/>
        </w:tabs>
        <w:ind w:right="-1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820BFE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335FF" w:rsidRPr="00820BFE" w:rsidRDefault="000A3C6B" w:rsidP="0051419C">
      <w:pPr>
        <w:tabs>
          <w:tab w:val="left" w:pos="832"/>
          <w:tab w:val="left" w:pos="833"/>
        </w:tabs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BFE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  <w:r w:rsidR="00F335FF" w:rsidRPr="00820BFE">
        <w:rPr>
          <w:rFonts w:ascii="Times New Roman" w:eastAsia="Calibri" w:hAnsi="Times New Roman" w:cs="Times New Roman"/>
          <w:sz w:val="28"/>
          <w:szCs w:val="28"/>
        </w:rPr>
        <w:tab/>
      </w:r>
    </w:p>
    <w:p w:rsidR="00F335FF" w:rsidRPr="00820BFE" w:rsidRDefault="00F335FF" w:rsidP="0051419C">
      <w:pPr>
        <w:tabs>
          <w:tab w:val="left" w:pos="832"/>
          <w:tab w:val="left" w:pos="833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eastAsia="Calibri" w:hAnsi="Times New Roman" w:cs="Times New Roman"/>
          <w:sz w:val="28"/>
          <w:szCs w:val="28"/>
        </w:rPr>
        <w:tab/>
        <w:t xml:space="preserve"> В</w:t>
      </w:r>
      <w:r w:rsidRPr="00820BFE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стандарте, и в рабочей программе воспитания целью воспитания провозглашается личностное развитие ребенка. Известно, что личностное развитие ребёнка происходит отнюдь не только в процессе воспитания, но и в ходе стихийной социализации, и в ходе его саморазвития. Поэтому выделить в его развитии результаты именно воспитания очень сложно. Правильнее было бы говорить не о результатах воспитания, а о результатах </w:t>
      </w:r>
      <w:r w:rsidRPr="00820BFE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воспитания, социализации и саморазвития </w:t>
      </w:r>
      <w:r w:rsidRPr="00820BFE">
        <w:rPr>
          <w:rFonts w:ascii="Times New Roman" w:hAnsi="Times New Roman" w:cs="Times New Roman"/>
          <w:sz w:val="28"/>
          <w:szCs w:val="28"/>
        </w:rPr>
        <w:t>школьников в целом.</w:t>
      </w:r>
    </w:p>
    <w:p w:rsidR="00F335FF" w:rsidRPr="00820BFE" w:rsidRDefault="00F335FF" w:rsidP="0051419C">
      <w:pPr>
        <w:pStyle w:val="ad"/>
        <w:tabs>
          <w:tab w:val="left" w:pos="832"/>
          <w:tab w:val="left" w:pos="833"/>
        </w:tabs>
        <w:ind w:left="0" w:right="-1" w:firstLine="567"/>
        <w:contextualSpacing/>
        <w:rPr>
          <w:rFonts w:ascii="Times New Roman"/>
          <w:sz w:val="28"/>
          <w:szCs w:val="28"/>
        </w:rPr>
      </w:pPr>
    </w:p>
    <w:tbl>
      <w:tblPr>
        <w:tblW w:w="100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843"/>
        <w:gridCol w:w="1417"/>
        <w:gridCol w:w="1985"/>
        <w:gridCol w:w="2409"/>
        <w:gridCol w:w="1701"/>
      </w:tblGrid>
      <w:tr w:rsidR="00F335FF" w:rsidRPr="00820BFE" w:rsidTr="003E3B4A">
        <w:trPr>
          <w:trHeight w:val="774"/>
        </w:trPr>
        <w:tc>
          <w:tcPr>
            <w:tcW w:w="734" w:type="dxa"/>
          </w:tcPr>
          <w:p w:rsidR="00F335FF" w:rsidRPr="00820BFE" w:rsidRDefault="00F335FF" w:rsidP="0051419C">
            <w:pPr>
              <w:pStyle w:val="TableParagraph"/>
              <w:ind w:left="0"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843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самоанализа воспитательной деятельности</w:t>
            </w:r>
          </w:p>
        </w:tc>
        <w:tc>
          <w:tcPr>
            <w:tcW w:w="1417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Способ получе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ния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409" w:type="dxa"/>
          </w:tcPr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Ответствен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701" w:type="dxa"/>
          </w:tcPr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Оценочный 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инструмента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</w:p>
        </w:tc>
      </w:tr>
      <w:tr w:rsidR="00F335FF" w:rsidRPr="00820BFE" w:rsidTr="003E3B4A">
        <w:trPr>
          <w:trHeight w:val="1289"/>
        </w:trPr>
        <w:tc>
          <w:tcPr>
            <w:tcW w:w="734" w:type="dxa"/>
          </w:tcPr>
          <w:p w:rsidR="00F335FF" w:rsidRPr="00820BFE" w:rsidRDefault="00F335FF" w:rsidP="0051419C">
            <w:pPr>
              <w:pStyle w:val="TableParagraph"/>
              <w:ind w:left="0"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3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Результаты воспитания, социализации и саморазвития учащихся</w:t>
            </w:r>
          </w:p>
        </w:tc>
        <w:tc>
          <w:tcPr>
            <w:tcW w:w="1417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Динамика лич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ностного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развития учащихся каждого</w:t>
            </w:r>
          </w:p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1985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 (в протокол МО –</w:t>
            </w:r>
            <w:r w:rsidR="000A3C6B"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наличие проблем)</w:t>
            </w:r>
          </w:p>
        </w:tc>
        <w:tc>
          <w:tcPr>
            <w:tcW w:w="2409" w:type="dxa"/>
          </w:tcPr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заместитель директора </w:t>
            </w:r>
            <w:proofErr w:type="gram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335FF" w:rsidRPr="00820BFE" w:rsidRDefault="00F335FF" w:rsidP="0051419C">
            <w:pPr>
              <w:pStyle w:val="TableParagraph"/>
              <w:tabs>
                <w:tab w:val="center" w:pos="1053"/>
              </w:tabs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Н.П.Капустина</w:t>
            </w:r>
            <w:proofErr w:type="spellEnd"/>
          </w:p>
        </w:tc>
      </w:tr>
      <w:tr w:rsidR="00820BFE" w:rsidRPr="00820BFE" w:rsidTr="000A3C6B">
        <w:trPr>
          <w:trHeight w:val="1833"/>
        </w:trPr>
        <w:tc>
          <w:tcPr>
            <w:tcW w:w="734" w:type="dxa"/>
          </w:tcPr>
          <w:p w:rsidR="00F335FF" w:rsidRPr="00820BFE" w:rsidRDefault="00F335FF" w:rsidP="0051419C">
            <w:pPr>
              <w:pStyle w:val="TableParagraph"/>
              <w:ind w:left="0" w:right="-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Состояние совместной деятельности учащихся и взрослых</w:t>
            </w:r>
          </w:p>
        </w:tc>
        <w:tc>
          <w:tcPr>
            <w:tcW w:w="1417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интересной, событийно насыщенной и </w:t>
            </w:r>
            <w:proofErr w:type="spell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личностноразвивающей</w:t>
            </w:r>
            <w:proofErr w:type="spellEnd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 учащихся и взрослых</w:t>
            </w:r>
          </w:p>
        </w:tc>
        <w:tc>
          <w:tcPr>
            <w:tcW w:w="1985" w:type="dxa"/>
          </w:tcPr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Беседы с учащихся и их родителями, педагогическими ра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ботниками,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лидерами класса и</w:t>
            </w:r>
          </w:p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школы, (в протокол МО или сове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щания, педсовета</w:t>
            </w:r>
            <w:proofErr w:type="gramEnd"/>
          </w:p>
          <w:p w:rsidR="00F335FF" w:rsidRPr="00820BFE" w:rsidRDefault="00F335FF" w:rsidP="0051419C">
            <w:pPr>
              <w:pStyle w:val="TableParagraph"/>
              <w:ind w:left="0" w:righ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– результаты качества воспитания по выбранным показателям)</w:t>
            </w:r>
          </w:p>
        </w:tc>
        <w:tc>
          <w:tcPr>
            <w:tcW w:w="2409" w:type="dxa"/>
          </w:tcPr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Активные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01" w:type="dxa"/>
          </w:tcPr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F335FF" w:rsidRPr="00820BFE" w:rsidRDefault="00F335FF" w:rsidP="0051419C">
            <w:pPr>
              <w:pStyle w:val="TableParagraph"/>
              <w:ind w:left="0"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(опросы) для</w:t>
            </w:r>
            <w:r w:rsidRPr="0082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учащихся и родителей по итогам проведения воспи</w:t>
            </w:r>
            <w:r w:rsidRPr="00820B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тательных </w:t>
            </w:r>
            <w:r w:rsidRPr="00820BF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</w:tbl>
    <w:p w:rsidR="003E3B4A" w:rsidRPr="00820BFE" w:rsidRDefault="003E3B4A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C6B" w:rsidRPr="00820BFE" w:rsidRDefault="000A3C6B" w:rsidP="0051419C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FE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820BFE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A3C6B" w:rsidRPr="00820BFE" w:rsidRDefault="000A3C6B" w:rsidP="0051419C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3C6B" w:rsidRPr="00820BFE" w:rsidSect="00AD27CB">
      <w:foot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F0" w:rsidRDefault="00B820F0" w:rsidP="00AD27CB">
      <w:r>
        <w:separator/>
      </w:r>
    </w:p>
  </w:endnote>
  <w:endnote w:type="continuationSeparator" w:id="0">
    <w:p w:rsidR="00B820F0" w:rsidRDefault="00B820F0" w:rsidP="00A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88144"/>
      <w:docPartObj>
        <w:docPartGallery w:val="Page Numbers (Bottom of Page)"/>
        <w:docPartUnique/>
      </w:docPartObj>
    </w:sdtPr>
    <w:sdtEndPr/>
    <w:sdtContent>
      <w:p w:rsidR="003E3B4A" w:rsidRDefault="003E3B4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B5">
          <w:rPr>
            <w:noProof/>
          </w:rPr>
          <w:t>2</w:t>
        </w:r>
        <w:r>
          <w:fldChar w:fldCharType="end"/>
        </w:r>
      </w:p>
    </w:sdtContent>
  </w:sdt>
  <w:p w:rsidR="003E3B4A" w:rsidRDefault="003E3B4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F0" w:rsidRDefault="00B820F0" w:rsidP="00AD27CB">
      <w:r>
        <w:separator/>
      </w:r>
    </w:p>
  </w:footnote>
  <w:footnote w:type="continuationSeparator" w:id="0">
    <w:p w:rsidR="00B820F0" w:rsidRDefault="00B820F0" w:rsidP="00AD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A1860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F8353B"/>
    <w:multiLevelType w:val="hybridMultilevel"/>
    <w:tmpl w:val="AA203AF8"/>
    <w:lvl w:ilvl="0" w:tplc="AD9E323A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BCD6CC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2" w:tplc="E8F471BE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1E6A3F00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4" w:tplc="72A498F4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  <w:lvl w:ilvl="5" w:tplc="5AFA8BDA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6" w:tplc="99F00E66">
      <w:numFmt w:val="bullet"/>
      <w:lvlText w:val="•"/>
      <w:lvlJc w:val="left"/>
      <w:pPr>
        <w:ind w:left="3818" w:hanging="284"/>
      </w:pPr>
      <w:rPr>
        <w:rFonts w:hint="default"/>
        <w:lang w:val="ru-RU" w:eastAsia="en-US" w:bidi="ar-SA"/>
      </w:rPr>
    </w:lvl>
    <w:lvl w:ilvl="7" w:tplc="BC106B92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  <w:lvl w:ilvl="8" w:tplc="3E98C732">
      <w:numFmt w:val="bullet"/>
      <w:lvlText w:val="•"/>
      <w:lvlJc w:val="left"/>
      <w:pPr>
        <w:ind w:left="4951" w:hanging="284"/>
      </w:pPr>
      <w:rPr>
        <w:rFonts w:hint="default"/>
        <w:lang w:val="ru-RU" w:eastAsia="en-US" w:bidi="ar-SA"/>
      </w:rPr>
    </w:lvl>
  </w:abstractNum>
  <w:abstractNum w:abstractNumId="2">
    <w:nsid w:val="182907C5"/>
    <w:multiLevelType w:val="hybridMultilevel"/>
    <w:tmpl w:val="690C8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A549E"/>
    <w:multiLevelType w:val="hybridMultilevel"/>
    <w:tmpl w:val="0BB2EEE6"/>
    <w:lvl w:ilvl="0" w:tplc="470AD68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7E62"/>
    <w:multiLevelType w:val="hybridMultilevel"/>
    <w:tmpl w:val="B5365E92"/>
    <w:lvl w:ilvl="0" w:tplc="5BB0E0AE">
      <w:numFmt w:val="bullet"/>
      <w:lvlText w:val=""/>
      <w:lvlJc w:val="left"/>
      <w:pPr>
        <w:ind w:left="423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BA7C9C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DEDADBE2">
      <w:numFmt w:val="bullet"/>
      <w:lvlText w:val="•"/>
      <w:lvlJc w:val="left"/>
      <w:pPr>
        <w:ind w:left="1552" w:hanging="312"/>
      </w:pPr>
      <w:rPr>
        <w:rFonts w:hint="default"/>
        <w:lang w:val="ru-RU" w:eastAsia="en-US" w:bidi="ar-SA"/>
      </w:rPr>
    </w:lvl>
    <w:lvl w:ilvl="3" w:tplc="FDCC3574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25B277DC">
      <w:numFmt w:val="bullet"/>
      <w:lvlText w:val="•"/>
      <w:lvlJc w:val="left"/>
      <w:pPr>
        <w:ind w:left="2685" w:hanging="312"/>
      </w:pPr>
      <w:rPr>
        <w:rFonts w:hint="default"/>
        <w:lang w:val="ru-RU" w:eastAsia="en-US" w:bidi="ar-SA"/>
      </w:rPr>
    </w:lvl>
    <w:lvl w:ilvl="5" w:tplc="C5E68F38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D3E20348">
      <w:numFmt w:val="bullet"/>
      <w:lvlText w:val="•"/>
      <w:lvlJc w:val="left"/>
      <w:pPr>
        <w:ind w:left="3818" w:hanging="312"/>
      </w:pPr>
      <w:rPr>
        <w:rFonts w:hint="default"/>
        <w:lang w:val="ru-RU" w:eastAsia="en-US" w:bidi="ar-SA"/>
      </w:rPr>
    </w:lvl>
    <w:lvl w:ilvl="7" w:tplc="5DA63572">
      <w:numFmt w:val="bullet"/>
      <w:lvlText w:val="•"/>
      <w:lvlJc w:val="left"/>
      <w:pPr>
        <w:ind w:left="4384" w:hanging="312"/>
      </w:pPr>
      <w:rPr>
        <w:rFonts w:hint="default"/>
        <w:lang w:val="ru-RU" w:eastAsia="en-US" w:bidi="ar-SA"/>
      </w:rPr>
    </w:lvl>
    <w:lvl w:ilvl="8" w:tplc="C2F23ABE">
      <w:numFmt w:val="bullet"/>
      <w:lvlText w:val="•"/>
      <w:lvlJc w:val="left"/>
      <w:pPr>
        <w:ind w:left="4951" w:hanging="312"/>
      </w:pPr>
      <w:rPr>
        <w:rFonts w:hint="default"/>
        <w:lang w:val="ru-RU" w:eastAsia="en-US" w:bidi="ar-SA"/>
      </w:rPr>
    </w:lvl>
  </w:abstractNum>
  <w:abstractNum w:abstractNumId="5">
    <w:nsid w:val="1D0C0D79"/>
    <w:multiLevelType w:val="hybridMultilevel"/>
    <w:tmpl w:val="F83846BE"/>
    <w:lvl w:ilvl="0" w:tplc="61F2019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A4DD04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E2DFF4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3" w:tplc="24AEA68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394EE4F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587041F0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 w:tplc="0FB871CC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2A10EAD2"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8" w:tplc="2FEA9F24">
      <w:numFmt w:val="bullet"/>
      <w:lvlText w:val="•"/>
      <w:lvlJc w:val="left"/>
      <w:pPr>
        <w:ind w:left="8421" w:hanging="361"/>
      </w:pPr>
      <w:rPr>
        <w:rFonts w:hint="default"/>
        <w:lang w:val="ru-RU" w:eastAsia="en-US" w:bidi="ar-SA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1F4381A"/>
    <w:multiLevelType w:val="hybridMultilevel"/>
    <w:tmpl w:val="DD2EEF38"/>
    <w:lvl w:ilvl="0" w:tplc="C38A092C">
      <w:numFmt w:val="bullet"/>
      <w:lvlText w:val=""/>
      <w:lvlJc w:val="left"/>
      <w:pPr>
        <w:ind w:left="423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7A433C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D290724A">
      <w:numFmt w:val="bullet"/>
      <w:lvlText w:val="•"/>
      <w:lvlJc w:val="left"/>
      <w:pPr>
        <w:ind w:left="1552" w:hanging="312"/>
      </w:pPr>
      <w:rPr>
        <w:rFonts w:hint="default"/>
        <w:lang w:val="ru-RU" w:eastAsia="en-US" w:bidi="ar-SA"/>
      </w:rPr>
    </w:lvl>
    <w:lvl w:ilvl="3" w:tplc="1C540D96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9BD4A334">
      <w:numFmt w:val="bullet"/>
      <w:lvlText w:val="•"/>
      <w:lvlJc w:val="left"/>
      <w:pPr>
        <w:ind w:left="2685" w:hanging="312"/>
      </w:pPr>
      <w:rPr>
        <w:rFonts w:hint="default"/>
        <w:lang w:val="ru-RU" w:eastAsia="en-US" w:bidi="ar-SA"/>
      </w:rPr>
    </w:lvl>
    <w:lvl w:ilvl="5" w:tplc="9E522236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E4A41714">
      <w:numFmt w:val="bullet"/>
      <w:lvlText w:val="•"/>
      <w:lvlJc w:val="left"/>
      <w:pPr>
        <w:ind w:left="3818" w:hanging="312"/>
      </w:pPr>
      <w:rPr>
        <w:rFonts w:hint="default"/>
        <w:lang w:val="ru-RU" w:eastAsia="en-US" w:bidi="ar-SA"/>
      </w:rPr>
    </w:lvl>
    <w:lvl w:ilvl="7" w:tplc="D8E43816">
      <w:numFmt w:val="bullet"/>
      <w:lvlText w:val="•"/>
      <w:lvlJc w:val="left"/>
      <w:pPr>
        <w:ind w:left="4384" w:hanging="312"/>
      </w:pPr>
      <w:rPr>
        <w:rFonts w:hint="default"/>
        <w:lang w:val="ru-RU" w:eastAsia="en-US" w:bidi="ar-SA"/>
      </w:rPr>
    </w:lvl>
    <w:lvl w:ilvl="8" w:tplc="2B3C0F78">
      <w:numFmt w:val="bullet"/>
      <w:lvlText w:val="•"/>
      <w:lvlJc w:val="left"/>
      <w:pPr>
        <w:ind w:left="4951" w:hanging="312"/>
      </w:pPr>
      <w:rPr>
        <w:rFonts w:hint="default"/>
        <w:lang w:val="ru-RU" w:eastAsia="en-US" w:bidi="ar-SA"/>
      </w:rPr>
    </w:lvl>
  </w:abstractNum>
  <w:abstractNum w:abstractNumId="8">
    <w:nsid w:val="30405325"/>
    <w:multiLevelType w:val="hybridMultilevel"/>
    <w:tmpl w:val="FDBCD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D4DC2"/>
    <w:multiLevelType w:val="hybridMultilevel"/>
    <w:tmpl w:val="BF8C0988"/>
    <w:lvl w:ilvl="0" w:tplc="470AD688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837533"/>
    <w:multiLevelType w:val="multilevel"/>
    <w:tmpl w:val="B5DAD98C"/>
    <w:lvl w:ilvl="0">
      <w:start w:val="3"/>
      <w:numFmt w:val="decimal"/>
      <w:lvlText w:val="%1"/>
      <w:lvlJc w:val="left"/>
      <w:pPr>
        <w:ind w:left="1116" w:hanging="43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03" w:hanging="436"/>
      </w:pPr>
      <w:rPr>
        <w:rFonts w:ascii="Cambria" w:eastAsia="Cambria" w:hAnsi="Cambria" w:cs="Cambria" w:hint="default"/>
        <w:b/>
        <w:bCs/>
        <w:i/>
        <w:iCs/>
        <w:color w:val="FF000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1" w:hanging="361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1"/>
      </w:pPr>
      <w:rPr>
        <w:rFonts w:hint="default"/>
        <w:lang w:val="ru-RU" w:eastAsia="en-US" w:bidi="ar-SA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0A7DE7"/>
    <w:multiLevelType w:val="hybridMultilevel"/>
    <w:tmpl w:val="AA32D54A"/>
    <w:lvl w:ilvl="0" w:tplc="470AD688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0B11BD"/>
    <w:multiLevelType w:val="hybridMultilevel"/>
    <w:tmpl w:val="6E9E2E48"/>
    <w:lvl w:ilvl="0" w:tplc="EB7CA03A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48885A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2" w:tplc="6DB8B4DC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F4783844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4" w:tplc="1560593C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  <w:lvl w:ilvl="5" w:tplc="CE5C5950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6" w:tplc="EDB612EA">
      <w:numFmt w:val="bullet"/>
      <w:lvlText w:val="•"/>
      <w:lvlJc w:val="left"/>
      <w:pPr>
        <w:ind w:left="3818" w:hanging="284"/>
      </w:pPr>
      <w:rPr>
        <w:rFonts w:hint="default"/>
        <w:lang w:val="ru-RU" w:eastAsia="en-US" w:bidi="ar-SA"/>
      </w:rPr>
    </w:lvl>
    <w:lvl w:ilvl="7" w:tplc="FB28B098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  <w:lvl w:ilvl="8" w:tplc="66204886">
      <w:numFmt w:val="bullet"/>
      <w:lvlText w:val="•"/>
      <w:lvlJc w:val="left"/>
      <w:pPr>
        <w:ind w:left="4951" w:hanging="284"/>
      </w:pPr>
      <w:rPr>
        <w:rFonts w:hint="default"/>
        <w:lang w:val="ru-RU" w:eastAsia="en-US" w:bidi="ar-SA"/>
      </w:rPr>
    </w:lvl>
  </w:abstractNum>
  <w:abstractNum w:abstractNumId="14">
    <w:nsid w:val="448B3B2E"/>
    <w:multiLevelType w:val="hybridMultilevel"/>
    <w:tmpl w:val="34C03676"/>
    <w:lvl w:ilvl="0" w:tplc="9A1E03AC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2AA8EA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2" w:tplc="CA825F18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A352FFE8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4" w:tplc="07CC8846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  <w:lvl w:ilvl="5" w:tplc="85F23EC2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6" w:tplc="231C72F0">
      <w:numFmt w:val="bullet"/>
      <w:lvlText w:val="•"/>
      <w:lvlJc w:val="left"/>
      <w:pPr>
        <w:ind w:left="3818" w:hanging="284"/>
      </w:pPr>
      <w:rPr>
        <w:rFonts w:hint="default"/>
        <w:lang w:val="ru-RU" w:eastAsia="en-US" w:bidi="ar-SA"/>
      </w:rPr>
    </w:lvl>
    <w:lvl w:ilvl="7" w:tplc="EAA0BCA2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  <w:lvl w:ilvl="8" w:tplc="4A02896A">
      <w:numFmt w:val="bullet"/>
      <w:lvlText w:val="•"/>
      <w:lvlJc w:val="left"/>
      <w:pPr>
        <w:ind w:left="4951" w:hanging="284"/>
      </w:pPr>
      <w:rPr>
        <w:rFonts w:hint="default"/>
        <w:lang w:val="ru-RU" w:eastAsia="en-US" w:bidi="ar-SA"/>
      </w:rPr>
    </w:lvl>
  </w:abstractNum>
  <w:abstractNum w:abstractNumId="15">
    <w:nsid w:val="4E416084"/>
    <w:multiLevelType w:val="hybridMultilevel"/>
    <w:tmpl w:val="EF402DBE"/>
    <w:lvl w:ilvl="0" w:tplc="4F083EE6">
      <w:numFmt w:val="bullet"/>
      <w:lvlText w:val=""/>
      <w:lvlJc w:val="left"/>
      <w:pPr>
        <w:ind w:left="423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EEE1A8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9476E61E">
      <w:numFmt w:val="bullet"/>
      <w:lvlText w:val="•"/>
      <w:lvlJc w:val="left"/>
      <w:pPr>
        <w:ind w:left="1552" w:hanging="312"/>
      </w:pPr>
      <w:rPr>
        <w:rFonts w:hint="default"/>
        <w:lang w:val="ru-RU" w:eastAsia="en-US" w:bidi="ar-SA"/>
      </w:rPr>
    </w:lvl>
    <w:lvl w:ilvl="3" w:tplc="C2E690C8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AD10DACC">
      <w:numFmt w:val="bullet"/>
      <w:lvlText w:val="•"/>
      <w:lvlJc w:val="left"/>
      <w:pPr>
        <w:ind w:left="2685" w:hanging="312"/>
      </w:pPr>
      <w:rPr>
        <w:rFonts w:hint="default"/>
        <w:lang w:val="ru-RU" w:eastAsia="en-US" w:bidi="ar-SA"/>
      </w:rPr>
    </w:lvl>
    <w:lvl w:ilvl="5" w:tplc="7E48347E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13725BD6">
      <w:numFmt w:val="bullet"/>
      <w:lvlText w:val="•"/>
      <w:lvlJc w:val="left"/>
      <w:pPr>
        <w:ind w:left="3818" w:hanging="312"/>
      </w:pPr>
      <w:rPr>
        <w:rFonts w:hint="default"/>
        <w:lang w:val="ru-RU" w:eastAsia="en-US" w:bidi="ar-SA"/>
      </w:rPr>
    </w:lvl>
    <w:lvl w:ilvl="7" w:tplc="B53A2A9E">
      <w:numFmt w:val="bullet"/>
      <w:lvlText w:val="•"/>
      <w:lvlJc w:val="left"/>
      <w:pPr>
        <w:ind w:left="4384" w:hanging="312"/>
      </w:pPr>
      <w:rPr>
        <w:rFonts w:hint="default"/>
        <w:lang w:val="ru-RU" w:eastAsia="en-US" w:bidi="ar-SA"/>
      </w:rPr>
    </w:lvl>
    <w:lvl w:ilvl="8" w:tplc="5000699E">
      <w:numFmt w:val="bullet"/>
      <w:lvlText w:val="•"/>
      <w:lvlJc w:val="left"/>
      <w:pPr>
        <w:ind w:left="4951" w:hanging="312"/>
      </w:pPr>
      <w:rPr>
        <w:rFonts w:hint="default"/>
        <w:lang w:val="ru-RU" w:eastAsia="en-US" w:bidi="ar-SA"/>
      </w:rPr>
    </w:lvl>
  </w:abstractNum>
  <w:abstractNum w:abstractNumId="16">
    <w:nsid w:val="545C074D"/>
    <w:multiLevelType w:val="multilevel"/>
    <w:tmpl w:val="59EE5660"/>
    <w:lvl w:ilvl="0">
      <w:start w:val="3"/>
      <w:numFmt w:val="decimal"/>
      <w:lvlText w:val="%1."/>
      <w:lvlJc w:val="left"/>
      <w:pPr>
        <w:ind w:left="125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502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9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1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8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808" w:hanging="1800"/>
      </w:pPr>
      <w:rPr>
        <w:rFonts w:hint="default"/>
        <w:color w:val="FF0000"/>
      </w:rPr>
    </w:lvl>
  </w:abstractNum>
  <w:abstractNum w:abstractNumId="17">
    <w:nsid w:val="607F32D8"/>
    <w:multiLevelType w:val="multilevel"/>
    <w:tmpl w:val="839441AE"/>
    <w:lvl w:ilvl="0">
      <w:start w:val="3"/>
      <w:numFmt w:val="decimal"/>
      <w:lvlText w:val="%1."/>
      <w:lvlJc w:val="left"/>
      <w:pPr>
        <w:ind w:left="932" w:hanging="25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436"/>
      </w:pPr>
      <w:rPr>
        <w:rFonts w:ascii="Cambria" w:eastAsia="Cambria" w:hAnsi="Cambria" w:cs="Cambria" w:hint="default"/>
        <w:b/>
        <w:bCs/>
        <w:i/>
        <w:iCs/>
        <w:color w:val="FF000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01" w:hanging="557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57"/>
      </w:pPr>
      <w:rPr>
        <w:rFonts w:hint="default"/>
        <w:lang w:val="ru-RU" w:eastAsia="en-US" w:bidi="ar-SA"/>
      </w:rPr>
    </w:lvl>
  </w:abstractNum>
  <w:abstractNum w:abstractNumId="18">
    <w:nsid w:val="6D064C41"/>
    <w:multiLevelType w:val="hybridMultilevel"/>
    <w:tmpl w:val="579431A0"/>
    <w:lvl w:ilvl="0" w:tplc="4808B866">
      <w:numFmt w:val="bullet"/>
      <w:lvlText w:val=""/>
      <w:lvlJc w:val="left"/>
      <w:pPr>
        <w:ind w:left="423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2EDA24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566CD37C">
      <w:numFmt w:val="bullet"/>
      <w:lvlText w:val="•"/>
      <w:lvlJc w:val="left"/>
      <w:pPr>
        <w:ind w:left="1552" w:hanging="312"/>
      </w:pPr>
      <w:rPr>
        <w:rFonts w:hint="default"/>
        <w:lang w:val="ru-RU" w:eastAsia="en-US" w:bidi="ar-SA"/>
      </w:rPr>
    </w:lvl>
    <w:lvl w:ilvl="3" w:tplc="BC940682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F1141C8A">
      <w:numFmt w:val="bullet"/>
      <w:lvlText w:val="•"/>
      <w:lvlJc w:val="left"/>
      <w:pPr>
        <w:ind w:left="2685" w:hanging="312"/>
      </w:pPr>
      <w:rPr>
        <w:rFonts w:hint="default"/>
        <w:lang w:val="ru-RU" w:eastAsia="en-US" w:bidi="ar-SA"/>
      </w:rPr>
    </w:lvl>
    <w:lvl w:ilvl="5" w:tplc="5CCC5DD2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D158DE2A">
      <w:numFmt w:val="bullet"/>
      <w:lvlText w:val="•"/>
      <w:lvlJc w:val="left"/>
      <w:pPr>
        <w:ind w:left="3818" w:hanging="312"/>
      </w:pPr>
      <w:rPr>
        <w:rFonts w:hint="default"/>
        <w:lang w:val="ru-RU" w:eastAsia="en-US" w:bidi="ar-SA"/>
      </w:rPr>
    </w:lvl>
    <w:lvl w:ilvl="7" w:tplc="90BE5EC0">
      <w:numFmt w:val="bullet"/>
      <w:lvlText w:val="•"/>
      <w:lvlJc w:val="left"/>
      <w:pPr>
        <w:ind w:left="4384" w:hanging="312"/>
      </w:pPr>
      <w:rPr>
        <w:rFonts w:hint="default"/>
        <w:lang w:val="ru-RU" w:eastAsia="en-US" w:bidi="ar-SA"/>
      </w:rPr>
    </w:lvl>
    <w:lvl w:ilvl="8" w:tplc="8298AAB0">
      <w:numFmt w:val="bullet"/>
      <w:lvlText w:val="•"/>
      <w:lvlJc w:val="left"/>
      <w:pPr>
        <w:ind w:left="4951" w:hanging="312"/>
      </w:pPr>
      <w:rPr>
        <w:rFonts w:hint="default"/>
        <w:lang w:val="ru-RU" w:eastAsia="en-US" w:bidi="ar-SA"/>
      </w:rPr>
    </w:lvl>
  </w:abstractNum>
  <w:abstractNum w:abstractNumId="1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870747"/>
    <w:multiLevelType w:val="hybridMultilevel"/>
    <w:tmpl w:val="C0F85F74"/>
    <w:lvl w:ilvl="0" w:tplc="470AD688">
      <w:numFmt w:val="bullet"/>
      <w:lvlText w:val=""/>
      <w:lvlJc w:val="left"/>
      <w:pPr>
        <w:ind w:left="423" w:hanging="3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FCEED6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317477F0">
      <w:numFmt w:val="bullet"/>
      <w:lvlText w:val="•"/>
      <w:lvlJc w:val="left"/>
      <w:pPr>
        <w:ind w:left="1552" w:hanging="312"/>
      </w:pPr>
      <w:rPr>
        <w:rFonts w:hint="default"/>
        <w:lang w:val="ru-RU" w:eastAsia="en-US" w:bidi="ar-SA"/>
      </w:rPr>
    </w:lvl>
    <w:lvl w:ilvl="3" w:tplc="9B3608EC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C9CC0C6C">
      <w:numFmt w:val="bullet"/>
      <w:lvlText w:val="•"/>
      <w:lvlJc w:val="left"/>
      <w:pPr>
        <w:ind w:left="2685" w:hanging="312"/>
      </w:pPr>
      <w:rPr>
        <w:rFonts w:hint="default"/>
        <w:lang w:val="ru-RU" w:eastAsia="en-US" w:bidi="ar-SA"/>
      </w:rPr>
    </w:lvl>
    <w:lvl w:ilvl="5" w:tplc="C9AA0CE2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779E773E">
      <w:numFmt w:val="bullet"/>
      <w:lvlText w:val="•"/>
      <w:lvlJc w:val="left"/>
      <w:pPr>
        <w:ind w:left="3818" w:hanging="312"/>
      </w:pPr>
      <w:rPr>
        <w:rFonts w:hint="default"/>
        <w:lang w:val="ru-RU" w:eastAsia="en-US" w:bidi="ar-SA"/>
      </w:rPr>
    </w:lvl>
    <w:lvl w:ilvl="7" w:tplc="F6D63B70">
      <w:numFmt w:val="bullet"/>
      <w:lvlText w:val="•"/>
      <w:lvlJc w:val="left"/>
      <w:pPr>
        <w:ind w:left="4384" w:hanging="312"/>
      </w:pPr>
      <w:rPr>
        <w:rFonts w:hint="default"/>
        <w:lang w:val="ru-RU" w:eastAsia="en-US" w:bidi="ar-SA"/>
      </w:rPr>
    </w:lvl>
    <w:lvl w:ilvl="8" w:tplc="AB7ADFF0">
      <w:numFmt w:val="bullet"/>
      <w:lvlText w:val="•"/>
      <w:lvlJc w:val="left"/>
      <w:pPr>
        <w:ind w:left="4951" w:hanging="312"/>
      </w:pPr>
      <w:rPr>
        <w:rFonts w:hint="default"/>
        <w:lang w:val="ru-RU" w:eastAsia="en-US" w:bidi="ar-SA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15"/>
  </w:num>
  <w:num w:numId="11">
    <w:abstractNumId w:val="7"/>
  </w:num>
  <w:num w:numId="12">
    <w:abstractNumId w:val="20"/>
  </w:num>
  <w:num w:numId="13">
    <w:abstractNumId w:val="14"/>
  </w:num>
  <w:num w:numId="14">
    <w:abstractNumId w:val="1"/>
  </w:num>
  <w:num w:numId="15">
    <w:abstractNumId w:val="13"/>
  </w:num>
  <w:num w:numId="16">
    <w:abstractNumId w:val="10"/>
  </w:num>
  <w:num w:numId="17">
    <w:abstractNumId w:val="8"/>
  </w:num>
  <w:num w:numId="18">
    <w:abstractNumId w:val="2"/>
  </w:num>
  <w:num w:numId="19">
    <w:abstractNumId w:val="19"/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64"/>
    <w:rsid w:val="000073B5"/>
    <w:rsid w:val="000A3C6B"/>
    <w:rsid w:val="000D5464"/>
    <w:rsid w:val="00122ACE"/>
    <w:rsid w:val="00153B3A"/>
    <w:rsid w:val="00313AF0"/>
    <w:rsid w:val="003E3B4A"/>
    <w:rsid w:val="0051419C"/>
    <w:rsid w:val="006F44B8"/>
    <w:rsid w:val="00820BFE"/>
    <w:rsid w:val="00883E4D"/>
    <w:rsid w:val="00963BE9"/>
    <w:rsid w:val="009E4052"/>
    <w:rsid w:val="00A23C4F"/>
    <w:rsid w:val="00A55419"/>
    <w:rsid w:val="00A75949"/>
    <w:rsid w:val="00A87FDD"/>
    <w:rsid w:val="00AD27CB"/>
    <w:rsid w:val="00AD71DD"/>
    <w:rsid w:val="00B01468"/>
    <w:rsid w:val="00B820F0"/>
    <w:rsid w:val="00BE2A9F"/>
    <w:rsid w:val="00C014F6"/>
    <w:rsid w:val="00C6262F"/>
    <w:rsid w:val="00CD70A4"/>
    <w:rsid w:val="00D24643"/>
    <w:rsid w:val="00D32449"/>
    <w:rsid w:val="00E36CA9"/>
    <w:rsid w:val="00EF3A1A"/>
    <w:rsid w:val="00F335FF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4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0D5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5464"/>
    <w:pPr>
      <w:spacing w:line="281" w:lineRule="exact"/>
      <w:ind w:left="1116" w:hanging="43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D5464"/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D5464"/>
    <w:pPr>
      <w:ind w:left="83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5464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0D5464"/>
    <w:pPr>
      <w:spacing w:before="100"/>
      <w:ind w:left="2317" w:right="2322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0D5464"/>
    <w:rPr>
      <w:rFonts w:ascii="Cambria" w:eastAsia="Cambria" w:hAnsi="Cambria" w:cs="Cambria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0D5464"/>
    <w:pPr>
      <w:ind w:left="423"/>
    </w:pPr>
  </w:style>
  <w:style w:type="paragraph" w:customStyle="1" w:styleId="Default">
    <w:name w:val="Default"/>
    <w:rsid w:val="000D5464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D5464"/>
    <w:rPr>
      <w:color w:val="0000FF"/>
      <w:u w:val="single"/>
    </w:rPr>
  </w:style>
  <w:style w:type="table" w:styleId="a8">
    <w:name w:val="Table Grid"/>
    <w:basedOn w:val="a1"/>
    <w:uiPriority w:val="59"/>
    <w:rsid w:val="000D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0D5464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0D54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0D546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0D546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D54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54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C014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014F6"/>
    <w:rPr>
      <w:rFonts w:ascii="Cambria" w:eastAsia="Cambria" w:hAnsi="Cambria" w:cs="Cambria"/>
    </w:rPr>
  </w:style>
  <w:style w:type="paragraph" w:styleId="ad">
    <w:name w:val="List Paragraph"/>
    <w:basedOn w:val="a"/>
    <w:link w:val="ae"/>
    <w:uiPriority w:val="99"/>
    <w:qFormat/>
    <w:rsid w:val="00C014F6"/>
    <w:pPr>
      <w:widowControl/>
      <w:autoSpaceDE/>
      <w:autoSpaceDN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f">
    <w:name w:val="footnote reference"/>
    <w:uiPriority w:val="99"/>
    <w:semiHidden/>
    <w:rsid w:val="00C014F6"/>
    <w:rPr>
      <w:vertAlign w:val="superscript"/>
    </w:rPr>
  </w:style>
  <w:style w:type="character" w:customStyle="1" w:styleId="CharAttribute501">
    <w:name w:val="CharAttribute501"/>
    <w:uiPriority w:val="99"/>
    <w:rsid w:val="00C014F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014F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014F6"/>
    <w:rPr>
      <w:rFonts w:ascii="Times New Roman" w:eastAsia="Times New Roman"/>
      <w:sz w:val="28"/>
    </w:rPr>
  </w:style>
  <w:style w:type="character" w:customStyle="1" w:styleId="CharAttribute512">
    <w:name w:val="CharAttribute512"/>
    <w:rsid w:val="00C014F6"/>
    <w:rPr>
      <w:rFonts w:ascii="Times New Roman" w:eastAsia="Times New Roman"/>
      <w:sz w:val="28"/>
    </w:rPr>
  </w:style>
  <w:style w:type="character" w:customStyle="1" w:styleId="CharAttribute0">
    <w:name w:val="CharAttribute0"/>
    <w:rsid w:val="00C014F6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C014F6"/>
    <w:rPr>
      <w:rFonts w:ascii="Times New Roman" w:eastAsia="Times New Roman"/>
      <w:sz w:val="28"/>
    </w:rPr>
  </w:style>
  <w:style w:type="character" w:customStyle="1" w:styleId="ae">
    <w:name w:val="Абзац списка Знак"/>
    <w:link w:val="ad"/>
    <w:uiPriority w:val="99"/>
    <w:qFormat/>
    <w:locked/>
    <w:rsid w:val="00C014F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C014F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0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BFE"/>
    <w:rPr>
      <w:rFonts w:ascii="Tahoma" w:eastAsia="Cambri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AD27C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D27CB"/>
    <w:rPr>
      <w:rFonts w:ascii="Cambria" w:eastAsia="Cambria" w:hAnsi="Cambria" w:cs="Cambria"/>
    </w:rPr>
  </w:style>
  <w:style w:type="paragraph" w:styleId="af4">
    <w:name w:val="footer"/>
    <w:basedOn w:val="a"/>
    <w:link w:val="af5"/>
    <w:uiPriority w:val="99"/>
    <w:unhideWhenUsed/>
    <w:rsid w:val="00AD27C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D27CB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4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0D5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5464"/>
    <w:pPr>
      <w:spacing w:line="281" w:lineRule="exact"/>
      <w:ind w:left="1116" w:hanging="43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D5464"/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D5464"/>
    <w:pPr>
      <w:ind w:left="83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5464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0D5464"/>
    <w:pPr>
      <w:spacing w:before="100"/>
      <w:ind w:left="2317" w:right="2322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0D5464"/>
    <w:rPr>
      <w:rFonts w:ascii="Cambria" w:eastAsia="Cambria" w:hAnsi="Cambria" w:cs="Cambria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0D5464"/>
    <w:pPr>
      <w:ind w:left="423"/>
    </w:pPr>
  </w:style>
  <w:style w:type="paragraph" w:customStyle="1" w:styleId="Default">
    <w:name w:val="Default"/>
    <w:rsid w:val="000D5464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D5464"/>
    <w:rPr>
      <w:color w:val="0000FF"/>
      <w:u w:val="single"/>
    </w:rPr>
  </w:style>
  <w:style w:type="table" w:styleId="a8">
    <w:name w:val="Table Grid"/>
    <w:basedOn w:val="a1"/>
    <w:uiPriority w:val="59"/>
    <w:rsid w:val="000D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0D5464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0D54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0D546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0D546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D54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54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C014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014F6"/>
    <w:rPr>
      <w:rFonts w:ascii="Cambria" w:eastAsia="Cambria" w:hAnsi="Cambria" w:cs="Cambria"/>
    </w:rPr>
  </w:style>
  <w:style w:type="paragraph" w:styleId="ad">
    <w:name w:val="List Paragraph"/>
    <w:basedOn w:val="a"/>
    <w:link w:val="ae"/>
    <w:uiPriority w:val="99"/>
    <w:qFormat/>
    <w:rsid w:val="00C014F6"/>
    <w:pPr>
      <w:widowControl/>
      <w:autoSpaceDE/>
      <w:autoSpaceDN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f">
    <w:name w:val="footnote reference"/>
    <w:uiPriority w:val="99"/>
    <w:semiHidden/>
    <w:rsid w:val="00C014F6"/>
    <w:rPr>
      <w:vertAlign w:val="superscript"/>
    </w:rPr>
  </w:style>
  <w:style w:type="character" w:customStyle="1" w:styleId="CharAttribute501">
    <w:name w:val="CharAttribute501"/>
    <w:uiPriority w:val="99"/>
    <w:rsid w:val="00C014F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014F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014F6"/>
    <w:rPr>
      <w:rFonts w:ascii="Times New Roman" w:eastAsia="Times New Roman"/>
      <w:sz w:val="28"/>
    </w:rPr>
  </w:style>
  <w:style w:type="character" w:customStyle="1" w:styleId="CharAttribute512">
    <w:name w:val="CharAttribute512"/>
    <w:rsid w:val="00C014F6"/>
    <w:rPr>
      <w:rFonts w:ascii="Times New Roman" w:eastAsia="Times New Roman"/>
      <w:sz w:val="28"/>
    </w:rPr>
  </w:style>
  <w:style w:type="character" w:customStyle="1" w:styleId="CharAttribute0">
    <w:name w:val="CharAttribute0"/>
    <w:rsid w:val="00C014F6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C014F6"/>
    <w:rPr>
      <w:rFonts w:ascii="Times New Roman" w:eastAsia="Times New Roman"/>
      <w:sz w:val="28"/>
    </w:rPr>
  </w:style>
  <w:style w:type="character" w:customStyle="1" w:styleId="ae">
    <w:name w:val="Абзац списка Знак"/>
    <w:link w:val="ad"/>
    <w:uiPriority w:val="99"/>
    <w:qFormat/>
    <w:locked/>
    <w:rsid w:val="00C014F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C014F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0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BFE"/>
    <w:rPr>
      <w:rFonts w:ascii="Tahoma" w:eastAsia="Cambri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AD27C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D27CB"/>
    <w:rPr>
      <w:rFonts w:ascii="Cambria" w:eastAsia="Cambria" w:hAnsi="Cambria" w:cs="Cambria"/>
    </w:rPr>
  </w:style>
  <w:style w:type="paragraph" w:styleId="af4">
    <w:name w:val="footer"/>
    <w:basedOn w:val="a"/>
    <w:link w:val="af5"/>
    <w:uiPriority w:val="99"/>
    <w:unhideWhenUsed/>
    <w:rsid w:val="00AD27C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D27C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&#1056;&#1072;&#1073;&#1086;&#1090;&#1072;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55;&#1088;&#1086;&#1092;&#1086;&#1088;&#1080;&#1077;&#1085;&#1090;&#1072;&#1094;&#1080;&#1103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57;&#1072;&#1084;&#1086;&#1091;&#1087;&#1088;&#1072;&#1074;&#1083;&#1077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0;&#1091;&#1088;&#1089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83;&#1072;&#1089;&#1089;&#1085;&#1086;&#1077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24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2024-09-05T10:55:00Z</cp:lastPrinted>
  <dcterms:created xsi:type="dcterms:W3CDTF">2021-09-09T05:57:00Z</dcterms:created>
  <dcterms:modified xsi:type="dcterms:W3CDTF">2024-09-05T11:15:00Z</dcterms:modified>
</cp:coreProperties>
</file>